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C7" w:rsidRDefault="00F447C7" w:rsidP="00B24D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E82C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0615" cy="634365"/>
            <wp:effectExtent l="0" t="0" r="6985" b="0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C7" w:rsidRDefault="00F447C7" w:rsidP="00B24D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F447C7" w:rsidRDefault="00F447C7" w:rsidP="00B24D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619A2"/>
          <w:sz w:val="32"/>
          <w:szCs w:val="32"/>
          <w:lang w:eastAsia="ru-RU"/>
        </w:rPr>
      </w:pPr>
      <w:r w:rsidRPr="001278C3">
        <w:rPr>
          <w:rFonts w:ascii="Times New Roman" w:eastAsia="Times New Roman" w:hAnsi="Times New Roman" w:cs="Times New Roman"/>
          <w:b/>
          <w:color w:val="0619A2"/>
          <w:sz w:val="32"/>
          <w:szCs w:val="32"/>
          <w:lang w:eastAsia="ru-RU"/>
        </w:rPr>
        <w:t>ЕВРАЗИЙСКАЯ ЭКОНОМИЧЕСКАЯ КОМИССИЯ</w:t>
      </w:r>
    </w:p>
    <w:p w:rsidR="00F447C7" w:rsidRPr="00992462" w:rsidRDefault="00F447C7" w:rsidP="00B24DDB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619A2"/>
          <w:sz w:val="36"/>
          <w:szCs w:val="36"/>
        </w:rPr>
      </w:pPr>
      <w:r w:rsidRPr="00992462">
        <w:rPr>
          <w:rFonts w:ascii="Times New Roman" w:eastAsia="Times New Roman" w:hAnsi="Times New Roman" w:cs="Times New Roman"/>
          <w:b/>
          <w:snapToGrid w:val="0"/>
          <w:color w:val="0619A2"/>
          <w:sz w:val="36"/>
          <w:szCs w:val="36"/>
        </w:rPr>
        <w:t>КОЛЛЕГИЯ</w:t>
      </w:r>
    </w:p>
    <w:p w:rsidR="00F447C7" w:rsidRPr="00561B8F" w:rsidRDefault="00AA0DB9" w:rsidP="00B24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A0D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6" type="#_x0000_t32" style="position:absolute;left:0;text-align:left;margin-left:.1pt;margin-top:.15pt;width:467.05pt;height:0;z-index:25165926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" strokecolor="#0619a2" strokeweight="2.25pt"/>
        </w:pict>
      </w:r>
    </w:p>
    <w:p w:rsidR="00F447C7" w:rsidRPr="00561B8F" w:rsidRDefault="00F447C7" w:rsidP="00B24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447C7" w:rsidRPr="00561B8F" w:rsidRDefault="00F447C7" w:rsidP="00B24DD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561B8F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</w:t>
      </w:r>
      <w:r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ШЕНИЕ</w:t>
      </w:r>
    </w:p>
    <w:p w:rsidR="00F447C7" w:rsidRPr="00E82CEC" w:rsidRDefault="00F447C7" w:rsidP="00B24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463" w:type="dxa"/>
        <w:jc w:val="center"/>
        <w:tblInd w:w="108" w:type="dxa"/>
        <w:tblLayout w:type="fixed"/>
        <w:tblLook w:val="04A0"/>
      </w:tblPr>
      <w:tblGrid>
        <w:gridCol w:w="3544"/>
        <w:gridCol w:w="2126"/>
        <w:gridCol w:w="3793"/>
      </w:tblGrid>
      <w:tr w:rsidR="00C06413" w:rsidRPr="00E82CEC" w:rsidTr="000B3B2C">
        <w:trPr>
          <w:jc w:val="center"/>
        </w:trPr>
        <w:tc>
          <w:tcPr>
            <w:tcW w:w="3544" w:type="dxa"/>
            <w:shd w:val="clear" w:color="auto" w:fill="auto"/>
          </w:tcPr>
          <w:p w:rsidR="00C06413" w:rsidRPr="0033091A" w:rsidRDefault="00C06413" w:rsidP="00EC3B62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33091A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14</w:t>
            </w:r>
            <w:r w:rsidRPr="0033091A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» апреля 2014 г.</w:t>
            </w:r>
          </w:p>
        </w:tc>
        <w:tc>
          <w:tcPr>
            <w:tcW w:w="2126" w:type="dxa"/>
            <w:shd w:val="clear" w:color="auto" w:fill="auto"/>
          </w:tcPr>
          <w:p w:rsidR="00C06413" w:rsidRPr="0033091A" w:rsidRDefault="00C06413" w:rsidP="00C06413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 xml:space="preserve">       </w:t>
            </w:r>
            <w:r w:rsidRPr="0033091A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54</w:t>
            </w:r>
          </w:p>
        </w:tc>
        <w:tc>
          <w:tcPr>
            <w:tcW w:w="3793" w:type="dxa"/>
            <w:shd w:val="clear" w:color="auto" w:fill="auto"/>
          </w:tcPr>
          <w:p w:rsidR="00C06413" w:rsidRPr="0033091A" w:rsidRDefault="00C06413" w:rsidP="00EC3B62">
            <w:pPr>
              <w:tabs>
                <w:tab w:val="left" w:pos="3578"/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176" w:right="-1" w:hanging="176"/>
              <w:jc w:val="right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33091A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 xml:space="preserve">   г. Москва</w:t>
            </w:r>
          </w:p>
        </w:tc>
      </w:tr>
    </w:tbl>
    <w:p w:rsidR="00F447C7" w:rsidRDefault="00F447C7" w:rsidP="00F447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F447C7" w:rsidRDefault="00F447C7" w:rsidP="00F447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30"/>
          <w:szCs w:val="30"/>
        </w:rPr>
      </w:pPr>
    </w:p>
    <w:p w:rsidR="00F938AC" w:rsidRPr="00F41001" w:rsidRDefault="00AA0DB9" w:rsidP="00F938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</w:pPr>
      <w:r w:rsidRPr="00AA0DB9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4.3pt;margin-top:-298.35pt;width:507pt;height:280.2pt;z-index:-251658240">
            <v:imagedata r:id="rId7" o:title=""/>
          </v:shape>
          <o:OLEObject Type="Embed" ProgID="PBrush" ShapeID="_x0000_s1028" DrawAspect="Content" ObjectID="_1459066610" r:id="rId8"/>
        </w:pict>
      </w:r>
      <w:r w:rsidR="00F938AC" w:rsidRPr="00F4100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О Программ</w:t>
      </w:r>
      <w:r w:rsidR="00F938AC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е</w:t>
      </w:r>
      <w:r w:rsidR="00F938AC" w:rsidRPr="00F4100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 по разработке (внесению изменений, пересмотру)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</w:t>
      </w:r>
      <w:r w:rsidR="00F938AC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требований </w:t>
      </w:r>
      <w:r w:rsidR="00F938AC" w:rsidRPr="00F4100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технического регламента Таможенного союза </w:t>
      </w:r>
      <w:r w:rsidR="00F938AC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br/>
      </w:r>
      <w:r w:rsidR="00F938AC" w:rsidRPr="00F4100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«О безопасности</w:t>
      </w:r>
      <w:r w:rsidR="00566A59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 отдельных видов специализированной пищевой продукции, в том числе диетического лечебного и диетического профилактического питания</w:t>
      </w:r>
      <w:r w:rsidR="00F938AC" w:rsidRPr="00F4100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» (</w:t>
      </w:r>
      <w:proofErr w:type="gramStart"/>
      <w:r w:rsidR="00F938AC" w:rsidRPr="00F4100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ТР</w:t>
      </w:r>
      <w:proofErr w:type="gramEnd"/>
      <w:r w:rsidR="00F938AC" w:rsidRPr="00F4100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 ТС 0</w:t>
      </w:r>
      <w:r w:rsidR="00F938AC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2</w:t>
      </w:r>
      <w:r w:rsidR="00566A59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7</w:t>
      </w:r>
      <w:r w:rsidR="00F938AC" w:rsidRPr="00F4100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/201</w:t>
      </w:r>
      <w:r w:rsidR="00F938AC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2</w:t>
      </w:r>
      <w:r w:rsidR="00F938AC" w:rsidRPr="00F4100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) </w:t>
      </w:r>
      <w:r w:rsidR="00AE3C46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br/>
      </w:r>
      <w:r w:rsidR="00F938AC" w:rsidRPr="00F4100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>и осуществления оценки (подтве</w:t>
      </w:r>
      <w:bookmarkStart w:id="0" w:name="_GoBack"/>
      <w:bookmarkEnd w:id="0"/>
      <w:r w:rsidR="00F938AC" w:rsidRPr="00F41001">
        <w:rPr>
          <w:rFonts w:ascii="Times New Roman" w:eastAsia="Times New Roman" w:hAnsi="Times New Roman" w:cs="Times New Roman"/>
          <w:b/>
          <w:snapToGrid w:val="0"/>
          <w:sz w:val="30"/>
          <w:szCs w:val="30"/>
        </w:rPr>
        <w:t xml:space="preserve">рждения) соответствия продукции </w:t>
      </w:r>
    </w:p>
    <w:p w:rsidR="006B15B4" w:rsidRPr="006B15B4" w:rsidRDefault="006B15B4" w:rsidP="006B15B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8AC" w:rsidRPr="006B15B4" w:rsidRDefault="006B15B4" w:rsidP="00F938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B15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В соответствии со статьей 3 Договора о Евразийской экономической комиссии от 18 ноября 2011 года Коллегия Евразийской </w:t>
      </w:r>
      <w:r w:rsidR="00F938A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экономической комиссии </w:t>
      </w:r>
      <w:r w:rsidR="00F938AC" w:rsidRPr="006B15B4">
        <w:rPr>
          <w:rFonts w:ascii="Times New Roman" w:eastAsia="Times New Roman" w:hAnsi="Times New Roman" w:cs="Times New Roman"/>
          <w:b/>
          <w:color w:val="000000"/>
          <w:spacing w:val="40"/>
          <w:sz w:val="30"/>
          <w:szCs w:val="30"/>
          <w:lang w:eastAsia="ru-RU"/>
        </w:rPr>
        <w:t>решил</w:t>
      </w:r>
      <w:r w:rsidR="00F938AC" w:rsidRPr="006B15B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а:</w:t>
      </w:r>
    </w:p>
    <w:p w:rsidR="00F938AC" w:rsidRDefault="00F938AC" w:rsidP="00F938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1. Утвердить </w:t>
      </w:r>
      <w:r w:rsidR="00C663C8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прилагаемую </w:t>
      </w:r>
      <w:r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Программу по разработке (внесению изменений, пересмотру) межгосударственных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</w:t>
      </w:r>
      <w:r w:rsidR="00566A59">
        <w:rPr>
          <w:rFonts w:ascii="Times New Roman" w:eastAsia="Times New Roman" w:hAnsi="Times New Roman" w:cs="Times New Roman"/>
          <w:snapToGrid w:val="0"/>
          <w:sz w:val="30"/>
          <w:szCs w:val="30"/>
        </w:rPr>
        <w:br/>
      </w:r>
      <w:r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«О безопасности </w:t>
      </w:r>
      <w:r w:rsidR="00566A59">
        <w:rPr>
          <w:rFonts w:ascii="Times New Roman" w:eastAsia="Times New Roman" w:hAnsi="Times New Roman" w:cs="Times New Roman"/>
          <w:snapToGrid w:val="0"/>
          <w:sz w:val="30"/>
          <w:szCs w:val="30"/>
        </w:rPr>
        <w:t>отдельных видов специализированной пищевой</w:t>
      </w:r>
      <w:r w:rsidR="004B7267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продукции</w:t>
      </w:r>
      <w:r w:rsidR="00566A59">
        <w:rPr>
          <w:rFonts w:ascii="Times New Roman" w:eastAsia="Times New Roman" w:hAnsi="Times New Roman" w:cs="Times New Roman"/>
          <w:snapToGrid w:val="0"/>
          <w:sz w:val="30"/>
          <w:szCs w:val="30"/>
        </w:rPr>
        <w:t>, в том числе диетического лечебного и диетического профилактического</w:t>
      </w:r>
      <w:r w:rsidR="004B7267"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</w:t>
      </w:r>
      <w:r w:rsidR="00566A59">
        <w:rPr>
          <w:rFonts w:ascii="Times New Roman" w:eastAsia="Times New Roman" w:hAnsi="Times New Roman" w:cs="Times New Roman"/>
          <w:snapToGrid w:val="0"/>
          <w:sz w:val="30"/>
          <w:szCs w:val="30"/>
        </w:rPr>
        <w:t>питания</w:t>
      </w:r>
      <w:r>
        <w:rPr>
          <w:rFonts w:ascii="Times New Roman" w:eastAsia="Times New Roman" w:hAnsi="Times New Roman" w:cs="Times New Roman"/>
          <w:snapToGrid w:val="0"/>
          <w:sz w:val="30"/>
          <w:szCs w:val="30"/>
        </w:rPr>
        <w:t>» (ТР ТС 02</w:t>
      </w:r>
      <w:r w:rsidR="00566A59">
        <w:rPr>
          <w:rFonts w:ascii="Times New Roman" w:eastAsia="Times New Roman" w:hAnsi="Times New Roman" w:cs="Times New Roman"/>
          <w:snapToGrid w:val="0"/>
          <w:sz w:val="30"/>
          <w:szCs w:val="30"/>
        </w:rPr>
        <w:t>7</w:t>
      </w:r>
      <w:r>
        <w:rPr>
          <w:rFonts w:ascii="Times New Roman" w:eastAsia="Times New Roman" w:hAnsi="Times New Roman" w:cs="Times New Roman"/>
          <w:snapToGrid w:val="0"/>
          <w:sz w:val="30"/>
          <w:szCs w:val="30"/>
        </w:rPr>
        <w:t>/2012) и осуществления оценки (подтверждения) соответствия продукции</w:t>
      </w:r>
      <w:r w:rsidR="00C663C8">
        <w:rPr>
          <w:rFonts w:ascii="Times New Roman" w:eastAsia="Times New Roman" w:hAnsi="Times New Roman" w:cs="Times New Roman"/>
          <w:snapToGrid w:val="0"/>
          <w:sz w:val="30"/>
          <w:szCs w:val="30"/>
        </w:rPr>
        <w:t>.</w:t>
      </w:r>
    </w:p>
    <w:p w:rsidR="00F938AC" w:rsidRDefault="00F938AC" w:rsidP="00F938A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2. Настоящее Решение вступает в силу по истечении </w:t>
      </w:r>
      <w:r>
        <w:rPr>
          <w:rFonts w:ascii="Times New Roman" w:eastAsia="Times New Roman" w:hAnsi="Times New Roman" w:cs="Times New Roman"/>
          <w:snapToGrid w:val="0"/>
          <w:sz w:val="30"/>
          <w:szCs w:val="30"/>
        </w:rPr>
        <w:br/>
        <w:t xml:space="preserve">30 календарных дней </w:t>
      </w:r>
      <w:proofErr w:type="gramStart"/>
      <w:r>
        <w:rPr>
          <w:rFonts w:ascii="Times New Roman" w:eastAsia="Times New Roman" w:hAnsi="Times New Roman" w:cs="Times New Roman"/>
          <w:snapToGrid w:val="0"/>
          <w:sz w:val="30"/>
          <w:szCs w:val="30"/>
        </w:rPr>
        <w:t>с</w:t>
      </w:r>
      <w:proofErr w:type="gramEnd"/>
      <w:r>
        <w:rPr>
          <w:rFonts w:ascii="Times New Roman" w:eastAsia="Times New Roman" w:hAnsi="Times New Roman" w:cs="Times New Roman"/>
          <w:snapToGrid w:val="0"/>
          <w:sz w:val="30"/>
          <w:szCs w:val="30"/>
        </w:rPr>
        <w:t xml:space="preserve"> даты его официального опубликования.</w:t>
      </w:r>
    </w:p>
    <w:p w:rsidR="006B15B4" w:rsidRPr="006B15B4" w:rsidRDefault="006B15B4" w:rsidP="006B1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B15B4" w:rsidRDefault="006B15B4" w:rsidP="006B1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000" w:type="pct"/>
        <w:tblInd w:w="28" w:type="dxa"/>
        <w:tblLook w:val="04A0"/>
      </w:tblPr>
      <w:tblGrid>
        <w:gridCol w:w="8641"/>
        <w:gridCol w:w="6145"/>
      </w:tblGrid>
      <w:tr w:rsidR="006B15B4" w:rsidRPr="006B15B4" w:rsidTr="00F447C7">
        <w:tc>
          <w:tcPr>
            <w:tcW w:w="5593" w:type="dxa"/>
            <w:shd w:val="clear" w:color="auto" w:fill="auto"/>
          </w:tcPr>
          <w:p w:rsidR="006B15B4" w:rsidRPr="006B15B4" w:rsidRDefault="006B15B4" w:rsidP="006B1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Коллегии</w:t>
            </w:r>
          </w:p>
          <w:p w:rsidR="006B15B4" w:rsidRPr="006B15B4" w:rsidRDefault="006B15B4" w:rsidP="006B15B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Евразийской экономической комиссии</w:t>
            </w:r>
          </w:p>
        </w:tc>
        <w:tc>
          <w:tcPr>
            <w:tcW w:w="3977" w:type="dxa"/>
            <w:shd w:val="clear" w:color="auto" w:fill="auto"/>
          </w:tcPr>
          <w:p w:rsidR="006B15B4" w:rsidRPr="006B15B4" w:rsidRDefault="006B15B4" w:rsidP="006B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6B15B4" w:rsidRPr="006B15B4" w:rsidRDefault="006B15B4" w:rsidP="006B1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15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В. Христенко</w:t>
            </w:r>
          </w:p>
        </w:tc>
      </w:tr>
    </w:tbl>
    <w:p w:rsidR="007E1C1D" w:rsidRDefault="007E1C1D" w:rsidP="006B15B4">
      <w:pPr>
        <w:spacing w:after="0" w:line="240" w:lineRule="auto"/>
        <w:contextualSpacing/>
        <w:jc w:val="center"/>
      </w:pPr>
    </w:p>
    <w:p w:rsidR="000F7CDF" w:rsidRDefault="000F7CDF" w:rsidP="006B15B4">
      <w:pPr>
        <w:spacing w:after="0" w:line="240" w:lineRule="auto"/>
        <w:contextualSpacing/>
        <w:jc w:val="center"/>
      </w:pPr>
    </w:p>
    <w:p w:rsidR="000F7CDF" w:rsidRDefault="000F7CDF" w:rsidP="000F7CDF">
      <w:pPr>
        <w:spacing w:after="0" w:line="240" w:lineRule="auto"/>
        <w:ind w:left="9639"/>
        <w:jc w:val="center"/>
        <w:rPr>
          <w:rFonts w:ascii="Times New Roman" w:hAnsi="Times New Roman" w:cs="Times New Roman"/>
          <w:sz w:val="30"/>
          <w:szCs w:val="30"/>
        </w:rPr>
      </w:pPr>
    </w:p>
    <w:p w:rsidR="000F7CDF" w:rsidRDefault="000F7CDF" w:rsidP="000F7CDF">
      <w:pPr>
        <w:spacing w:after="0" w:line="360" w:lineRule="auto"/>
        <w:ind w:left="9356"/>
        <w:jc w:val="center"/>
        <w:rPr>
          <w:rFonts w:ascii="Times New Roman" w:hAnsi="Times New Roman" w:cs="Times New Roman"/>
          <w:sz w:val="30"/>
          <w:szCs w:val="30"/>
        </w:rPr>
      </w:pPr>
      <w:r w:rsidRPr="00A21026">
        <w:rPr>
          <w:rFonts w:ascii="Times New Roman" w:hAnsi="Times New Roman" w:cs="Times New Roman"/>
          <w:sz w:val="30"/>
          <w:szCs w:val="30"/>
        </w:rPr>
        <w:t>УТВЕРЖДЕНА</w:t>
      </w:r>
    </w:p>
    <w:p w:rsidR="000F7CDF" w:rsidRPr="00A21026" w:rsidRDefault="000F7CDF" w:rsidP="000F7CDF">
      <w:pPr>
        <w:spacing w:after="0" w:line="240" w:lineRule="auto"/>
        <w:ind w:left="9356"/>
        <w:jc w:val="center"/>
        <w:rPr>
          <w:rFonts w:ascii="Times New Roman" w:hAnsi="Times New Roman" w:cs="Times New Roman"/>
          <w:sz w:val="30"/>
          <w:szCs w:val="30"/>
        </w:rPr>
      </w:pPr>
      <w:r w:rsidRPr="00A21026">
        <w:rPr>
          <w:rFonts w:ascii="Times New Roman" w:hAnsi="Times New Roman" w:cs="Times New Roman"/>
          <w:sz w:val="30"/>
          <w:szCs w:val="30"/>
        </w:rPr>
        <w:t xml:space="preserve">Решением Коллегии </w:t>
      </w:r>
      <w:r w:rsidRPr="00A21026">
        <w:rPr>
          <w:rFonts w:ascii="Times New Roman" w:hAnsi="Times New Roman" w:cs="Times New Roman"/>
          <w:sz w:val="30"/>
          <w:szCs w:val="30"/>
        </w:rPr>
        <w:br/>
        <w:t xml:space="preserve">Евразийской экономической комиссии </w:t>
      </w:r>
    </w:p>
    <w:p w:rsidR="000F7CDF" w:rsidRPr="00A21026" w:rsidRDefault="000F7CDF" w:rsidP="000F7CDF">
      <w:pPr>
        <w:spacing w:after="0" w:line="240" w:lineRule="auto"/>
        <w:ind w:left="9356"/>
        <w:jc w:val="center"/>
        <w:rPr>
          <w:rFonts w:ascii="Times New Roman" w:hAnsi="Times New Roman" w:cs="Times New Roman"/>
          <w:sz w:val="30"/>
          <w:szCs w:val="30"/>
        </w:rPr>
      </w:pPr>
      <w:r w:rsidRPr="00A21026">
        <w:rPr>
          <w:rFonts w:ascii="Times New Roman" w:hAnsi="Times New Roman" w:cs="Times New Roman"/>
          <w:sz w:val="30"/>
          <w:szCs w:val="30"/>
        </w:rPr>
        <w:lastRenderedPageBreak/>
        <w:t>от</w:t>
      </w:r>
      <w:r>
        <w:rPr>
          <w:rFonts w:ascii="Times New Roman" w:hAnsi="Times New Roman" w:cs="Times New Roman"/>
          <w:sz w:val="30"/>
          <w:szCs w:val="30"/>
        </w:rPr>
        <w:t xml:space="preserve"> 14</w:t>
      </w:r>
      <w:r w:rsidRPr="00A210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апреля </w:t>
      </w:r>
      <w:r w:rsidRPr="00A21026">
        <w:rPr>
          <w:rFonts w:ascii="Times New Roman" w:hAnsi="Times New Roman" w:cs="Times New Roman"/>
          <w:sz w:val="30"/>
          <w:szCs w:val="30"/>
        </w:rPr>
        <w:t>201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A21026">
        <w:rPr>
          <w:rFonts w:ascii="Times New Roman" w:hAnsi="Times New Roman" w:cs="Times New Roman"/>
          <w:sz w:val="30"/>
          <w:szCs w:val="30"/>
        </w:rPr>
        <w:t xml:space="preserve"> г. № </w:t>
      </w:r>
      <w:r>
        <w:rPr>
          <w:rFonts w:ascii="Times New Roman" w:hAnsi="Times New Roman" w:cs="Times New Roman"/>
          <w:sz w:val="30"/>
          <w:szCs w:val="30"/>
        </w:rPr>
        <w:t>54</w:t>
      </w:r>
      <w:r w:rsidRPr="00A21026">
        <w:rPr>
          <w:rFonts w:ascii="Times New Roman" w:hAnsi="Times New Roman" w:cs="Times New Roman"/>
          <w:sz w:val="30"/>
          <w:szCs w:val="30"/>
        </w:rPr>
        <w:t xml:space="preserve">      </w:t>
      </w:r>
    </w:p>
    <w:p w:rsidR="000F7CDF" w:rsidRDefault="000F7CDF" w:rsidP="000F7CDF">
      <w:pPr>
        <w:pStyle w:val="Default"/>
        <w:ind w:left="6804" w:right="-314"/>
        <w:jc w:val="center"/>
        <w:rPr>
          <w:b/>
          <w:bCs/>
          <w:sz w:val="28"/>
          <w:szCs w:val="28"/>
        </w:rPr>
      </w:pPr>
    </w:p>
    <w:p w:rsidR="000F7CDF" w:rsidRDefault="000F7CDF" w:rsidP="000F7CDF">
      <w:pPr>
        <w:pStyle w:val="Default"/>
        <w:ind w:left="6804" w:right="-314"/>
        <w:jc w:val="center"/>
        <w:rPr>
          <w:b/>
          <w:bCs/>
          <w:sz w:val="28"/>
          <w:szCs w:val="28"/>
        </w:rPr>
      </w:pPr>
    </w:p>
    <w:p w:rsidR="000F7CDF" w:rsidRDefault="000F7CDF" w:rsidP="000F7CDF">
      <w:pPr>
        <w:pStyle w:val="Default"/>
        <w:ind w:left="6804" w:right="-314"/>
        <w:jc w:val="center"/>
        <w:rPr>
          <w:b/>
          <w:bCs/>
          <w:sz w:val="28"/>
          <w:szCs w:val="28"/>
        </w:rPr>
      </w:pPr>
    </w:p>
    <w:p w:rsidR="000F7CDF" w:rsidRDefault="000F7CDF" w:rsidP="000F7CDF">
      <w:pPr>
        <w:pStyle w:val="Default"/>
        <w:ind w:left="6804" w:right="-314"/>
        <w:jc w:val="center"/>
        <w:rPr>
          <w:b/>
          <w:bCs/>
          <w:sz w:val="28"/>
          <w:szCs w:val="28"/>
        </w:rPr>
      </w:pPr>
    </w:p>
    <w:p w:rsidR="000F7CDF" w:rsidRPr="00D64A6C" w:rsidRDefault="000F7CDF" w:rsidP="000F7CDF">
      <w:pPr>
        <w:pStyle w:val="Default"/>
        <w:jc w:val="center"/>
        <w:rPr>
          <w:sz w:val="30"/>
          <w:szCs w:val="30"/>
        </w:rPr>
      </w:pPr>
      <w:r w:rsidRPr="00D64A6C">
        <w:rPr>
          <w:b/>
          <w:bCs/>
          <w:sz w:val="30"/>
          <w:szCs w:val="30"/>
        </w:rPr>
        <w:t xml:space="preserve">П Р О Г Р А М </w:t>
      </w:r>
      <w:proofErr w:type="spellStart"/>
      <w:proofErr w:type="gramStart"/>
      <w:r w:rsidRPr="00D64A6C">
        <w:rPr>
          <w:b/>
          <w:bCs/>
          <w:sz w:val="30"/>
          <w:szCs w:val="30"/>
        </w:rPr>
        <w:t>М</w:t>
      </w:r>
      <w:proofErr w:type="spellEnd"/>
      <w:proofErr w:type="gramEnd"/>
      <w:r w:rsidRPr="00D64A6C">
        <w:rPr>
          <w:b/>
          <w:bCs/>
          <w:sz w:val="30"/>
          <w:szCs w:val="30"/>
        </w:rPr>
        <w:t xml:space="preserve"> А</w:t>
      </w:r>
    </w:p>
    <w:p w:rsidR="000F7CDF" w:rsidRDefault="000F7CDF" w:rsidP="000F7CDF">
      <w:pPr>
        <w:pStyle w:val="Default"/>
        <w:ind w:left="-284" w:right="-456" w:firstLine="284"/>
        <w:jc w:val="center"/>
        <w:rPr>
          <w:b/>
          <w:bCs/>
          <w:sz w:val="30"/>
          <w:szCs w:val="30"/>
        </w:rPr>
      </w:pPr>
      <w:r w:rsidRPr="00D64A6C">
        <w:rPr>
          <w:b/>
          <w:bCs/>
          <w:sz w:val="30"/>
          <w:szCs w:val="30"/>
        </w:rPr>
        <w:t xml:space="preserve">по разработке (внесению изменений, пересмотру) межгосударственных стандартов, содержащих правила </w:t>
      </w:r>
      <w:r>
        <w:rPr>
          <w:b/>
          <w:bCs/>
          <w:sz w:val="30"/>
          <w:szCs w:val="30"/>
        </w:rPr>
        <w:br/>
      </w:r>
      <w:r w:rsidRPr="00D64A6C">
        <w:rPr>
          <w:b/>
          <w:bCs/>
          <w:sz w:val="30"/>
          <w:szCs w:val="30"/>
        </w:rPr>
        <w:t xml:space="preserve">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</w:t>
      </w:r>
      <w:r>
        <w:rPr>
          <w:b/>
          <w:bCs/>
          <w:sz w:val="30"/>
          <w:szCs w:val="30"/>
        </w:rPr>
        <w:t xml:space="preserve">«О безопасности отдельных видов специализированной пищевой продукции, в том числе диетического лечебного </w:t>
      </w:r>
      <w:r>
        <w:rPr>
          <w:b/>
          <w:bCs/>
          <w:sz w:val="30"/>
          <w:szCs w:val="30"/>
        </w:rPr>
        <w:br/>
        <w:t>и диетического профилактического питания» (</w:t>
      </w:r>
      <w:proofErr w:type="gramStart"/>
      <w:r>
        <w:rPr>
          <w:b/>
          <w:bCs/>
          <w:sz w:val="30"/>
          <w:szCs w:val="30"/>
        </w:rPr>
        <w:t>ТР</w:t>
      </w:r>
      <w:proofErr w:type="gramEnd"/>
      <w:r>
        <w:rPr>
          <w:b/>
          <w:bCs/>
          <w:sz w:val="30"/>
          <w:szCs w:val="30"/>
        </w:rPr>
        <w:t xml:space="preserve"> ТС 027/2012)</w:t>
      </w:r>
      <w:r w:rsidRPr="00D64A6C">
        <w:rPr>
          <w:b/>
          <w:bCs/>
          <w:sz w:val="30"/>
          <w:szCs w:val="30"/>
        </w:rPr>
        <w:t xml:space="preserve"> и осуществления оценки (подтверждения) соответствия продукции</w:t>
      </w:r>
    </w:p>
    <w:p w:rsidR="000F7CDF" w:rsidRPr="00D64A6C" w:rsidRDefault="000F7CDF" w:rsidP="000F7CDF">
      <w:pPr>
        <w:pStyle w:val="Default"/>
        <w:ind w:left="-284" w:right="-456" w:firstLine="284"/>
        <w:jc w:val="center"/>
        <w:rPr>
          <w:b/>
          <w:bCs/>
          <w:sz w:val="30"/>
          <w:szCs w:val="30"/>
        </w:rPr>
      </w:pPr>
    </w:p>
    <w:p w:rsidR="000F7CDF" w:rsidRPr="001C11B0" w:rsidRDefault="000F7CDF" w:rsidP="000F7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1B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15168" w:type="dxa"/>
        <w:tblInd w:w="-34" w:type="dxa"/>
        <w:tblLayout w:type="fixed"/>
        <w:tblLook w:val="04A0"/>
      </w:tblPr>
      <w:tblGrid>
        <w:gridCol w:w="568"/>
        <w:gridCol w:w="1417"/>
        <w:gridCol w:w="6379"/>
        <w:gridCol w:w="1843"/>
        <w:gridCol w:w="1275"/>
        <w:gridCol w:w="1418"/>
        <w:gridCol w:w="2268"/>
      </w:tblGrid>
      <w:tr w:rsidR="000F7CDF" w:rsidRPr="001C11B0" w:rsidTr="00F35413">
        <w:trPr>
          <w:trHeight w:val="600"/>
          <w:tblHeader/>
        </w:trPr>
        <w:tc>
          <w:tcPr>
            <w:tcW w:w="568" w:type="dxa"/>
            <w:vMerge w:val="restart"/>
          </w:tcPr>
          <w:p w:rsidR="000F7CDF" w:rsidRPr="004F497F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7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7CDF" w:rsidRPr="004F497F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49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49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49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0F7CDF" w:rsidRPr="004F497F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7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0F7CDF" w:rsidRPr="004F497F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7F">
              <w:rPr>
                <w:rFonts w:ascii="Times New Roman" w:hAnsi="Times New Roman" w:cs="Times New Roman"/>
                <w:sz w:val="24"/>
                <w:szCs w:val="24"/>
              </w:rPr>
              <w:t>МКС</w:t>
            </w:r>
          </w:p>
        </w:tc>
        <w:tc>
          <w:tcPr>
            <w:tcW w:w="6379" w:type="dxa"/>
            <w:vMerge w:val="restart"/>
          </w:tcPr>
          <w:p w:rsidR="000F7CDF" w:rsidRPr="004F497F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7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  <w:p w:rsidR="000F7CDF" w:rsidRPr="004F497F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7F">
              <w:rPr>
                <w:rFonts w:ascii="Times New Roman" w:hAnsi="Times New Roman" w:cs="Times New Roman"/>
                <w:sz w:val="24"/>
                <w:szCs w:val="24"/>
              </w:rPr>
              <w:t>межгосударственного стандарта.</w:t>
            </w:r>
          </w:p>
          <w:p w:rsidR="000F7CDF" w:rsidRPr="004F497F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7F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  <w:p w:rsidR="000F7CDF" w:rsidRPr="004F497F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F7CDF" w:rsidRPr="004F497F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7F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  <w:p w:rsidR="000F7CDF" w:rsidRPr="004F497F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7F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</w:p>
          <w:p w:rsidR="000F7CDF" w:rsidRPr="004F497F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7F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  <w:p w:rsidR="000F7CDF" w:rsidRPr="004F497F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7F">
              <w:rPr>
                <w:rFonts w:ascii="Times New Roman" w:hAnsi="Times New Roman" w:cs="Times New Roman"/>
                <w:sz w:val="24"/>
                <w:szCs w:val="24"/>
              </w:rPr>
              <w:t>Таможенного союза</w:t>
            </w:r>
          </w:p>
          <w:p w:rsidR="000F7CDF" w:rsidRPr="004F497F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0F7CDF" w:rsidRPr="004F497F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4F497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</w:t>
            </w:r>
          </w:p>
        </w:tc>
        <w:tc>
          <w:tcPr>
            <w:tcW w:w="2268" w:type="dxa"/>
            <w:vMerge w:val="restart"/>
          </w:tcPr>
          <w:p w:rsidR="000F7CDF" w:rsidRPr="004F497F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7F">
              <w:rPr>
                <w:rFonts w:ascii="Times New Roman" w:hAnsi="Times New Roman" w:cs="Times New Roman"/>
                <w:sz w:val="24"/>
                <w:szCs w:val="24"/>
              </w:rPr>
              <w:t>Государство – член</w:t>
            </w:r>
          </w:p>
          <w:p w:rsidR="000F7CDF" w:rsidRPr="004F497F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7F">
              <w:rPr>
                <w:rFonts w:ascii="Times New Roman" w:hAnsi="Times New Roman" w:cs="Times New Roman"/>
                <w:sz w:val="24"/>
                <w:szCs w:val="24"/>
              </w:rPr>
              <w:t xml:space="preserve">Таможенного союза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Единого экономического пространства </w:t>
            </w:r>
            <w:r w:rsidRPr="004F49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F7CDF" w:rsidRPr="004F497F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7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0F7CDF" w:rsidRPr="004F497F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7F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</w:tr>
      <w:tr w:rsidR="000F7CDF" w:rsidRPr="001C11B0" w:rsidTr="00F35413">
        <w:trPr>
          <w:trHeight w:val="1005"/>
          <w:tblHeader/>
        </w:trPr>
        <w:tc>
          <w:tcPr>
            <w:tcW w:w="568" w:type="dxa"/>
            <w:vMerge/>
          </w:tcPr>
          <w:p w:rsidR="000F7CDF" w:rsidRPr="004F497F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F7CDF" w:rsidRPr="004F497F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0F7CDF" w:rsidRPr="004F497F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F7CDF" w:rsidRPr="004F497F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F7CDF" w:rsidRPr="004F497F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7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F7CDF" w:rsidRPr="004F497F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7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  <w:vMerge/>
          </w:tcPr>
          <w:p w:rsidR="000F7CDF" w:rsidRPr="004F497F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DF" w:rsidRPr="001C11B0" w:rsidTr="00F35413">
        <w:trPr>
          <w:tblHeader/>
        </w:trPr>
        <w:tc>
          <w:tcPr>
            <w:tcW w:w="568" w:type="dxa"/>
          </w:tcPr>
          <w:p w:rsidR="000F7CDF" w:rsidRPr="004F497F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F7CDF" w:rsidRPr="004F497F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0F7CDF" w:rsidRPr="004F497F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F7CDF" w:rsidRPr="004F497F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0F7CDF" w:rsidRPr="004F497F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F7CDF" w:rsidRPr="004F497F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F7CDF" w:rsidRPr="004F497F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F7CDF" w:rsidRPr="001C11B0" w:rsidTr="00F35413">
        <w:trPr>
          <w:trHeight w:val="1133"/>
        </w:trPr>
        <w:tc>
          <w:tcPr>
            <w:tcW w:w="56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67.050</w:t>
            </w:r>
          </w:p>
        </w:tc>
        <w:tc>
          <w:tcPr>
            <w:tcW w:w="6379" w:type="dxa"/>
          </w:tcPr>
          <w:p w:rsidR="000F7CDF" w:rsidRDefault="000F7CDF" w:rsidP="00F3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пищевые</w:t>
            </w: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. Определение витамина В</w:t>
            </w:r>
            <w:proofErr w:type="gramStart"/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985327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</w:t>
            </w:r>
            <w:proofErr w:type="spellStart"/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гликозилированные</w:t>
            </w:r>
            <w:proofErr w:type="spellEnd"/>
            <w:r w:rsidRPr="00985327">
              <w:rPr>
                <w:rFonts w:ascii="Times New Roman" w:hAnsi="Times New Roman" w:cs="Times New Roman"/>
                <w:sz w:val="24"/>
                <w:szCs w:val="24"/>
              </w:rPr>
              <w:t xml:space="preserve"> формы) методом высокоэффективной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жидкостной хроматографии (ВЭЖХ).</w:t>
            </w:r>
          </w:p>
          <w:p w:rsidR="000F7CDF" w:rsidRDefault="000F7CDF" w:rsidP="00F3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ГОСТ на основе </w:t>
            </w: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 xml:space="preserve">EN </w:t>
            </w:r>
            <w:r w:rsidRPr="005E3596">
              <w:rPr>
                <w:rFonts w:ascii="Times New Roman" w:hAnsi="Times New Roman" w:cs="Times New Roman"/>
                <w:sz w:val="24"/>
                <w:szCs w:val="24"/>
              </w:rPr>
              <w:t>14663:2005</w:t>
            </w:r>
          </w:p>
          <w:p w:rsidR="000F7CDF" w:rsidRPr="00985327" w:rsidRDefault="000F7CDF" w:rsidP="00F3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7CDF" w:rsidRPr="005E3596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96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0F7CDF" w:rsidRPr="005E3596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26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</w:tr>
      <w:tr w:rsidR="000F7CDF" w:rsidRPr="001C11B0" w:rsidTr="00F35413">
        <w:tc>
          <w:tcPr>
            <w:tcW w:w="56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67.050</w:t>
            </w:r>
          </w:p>
        </w:tc>
        <w:tc>
          <w:tcPr>
            <w:tcW w:w="6379" w:type="dxa"/>
          </w:tcPr>
          <w:p w:rsidR="000F7CDF" w:rsidRPr="005E3596" w:rsidRDefault="000F7CDF" w:rsidP="00F3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96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пищевые. Определение йода методом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3596">
              <w:rPr>
                <w:rFonts w:ascii="Times New Roman" w:hAnsi="Times New Roman" w:cs="Times New Roman"/>
                <w:sz w:val="24"/>
                <w:szCs w:val="24"/>
              </w:rPr>
              <w:t>масс-спектрометрии с индуктивно-связанной плазмой.</w:t>
            </w:r>
          </w:p>
          <w:p w:rsidR="000F7CDF" w:rsidRPr="00985327" w:rsidRDefault="000F7CDF" w:rsidP="00F3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596">
              <w:rPr>
                <w:rFonts w:ascii="Times New Roman" w:hAnsi="Times New Roman" w:cs="Times New Roman"/>
                <w:sz w:val="24"/>
                <w:szCs w:val="24"/>
              </w:rPr>
              <w:t>Разработка ГОСТ на основе EN 15111:2007</w:t>
            </w:r>
          </w:p>
        </w:tc>
        <w:tc>
          <w:tcPr>
            <w:tcW w:w="1843" w:type="dxa"/>
          </w:tcPr>
          <w:p w:rsidR="000F7CDF" w:rsidRPr="005E3596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596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0F7CDF" w:rsidRPr="005E3596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226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</w:tr>
      <w:tr w:rsidR="000F7CDF" w:rsidRPr="001C11B0" w:rsidTr="00F35413">
        <w:tc>
          <w:tcPr>
            <w:tcW w:w="56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F7CDF" w:rsidRPr="00437224" w:rsidRDefault="000F7CDF" w:rsidP="00F354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224">
              <w:rPr>
                <w:rFonts w:ascii="Times New Roman" w:hAnsi="Times New Roman" w:cs="Times New Roman"/>
                <w:sz w:val="24"/>
                <w:szCs w:val="24"/>
              </w:rPr>
              <w:t>67.140.10</w:t>
            </w:r>
          </w:p>
        </w:tc>
        <w:tc>
          <w:tcPr>
            <w:tcW w:w="6379" w:type="dxa"/>
          </w:tcPr>
          <w:p w:rsidR="000F7CDF" w:rsidRPr="00437224" w:rsidRDefault="000F7CDF" w:rsidP="00F3541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Чай. Отбор пробы для анализа.</w:t>
            </w:r>
          </w:p>
          <w:p w:rsidR="000F7CDF" w:rsidRPr="00437224" w:rsidRDefault="000F7CDF" w:rsidP="00F35413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437224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437224">
              <w:rPr>
                <w:rFonts w:ascii="Times New Roman" w:hAnsi="Times New Roman" w:cs="Times New Roman"/>
                <w:sz w:val="24"/>
                <w:szCs w:val="24"/>
              </w:rPr>
              <w:t xml:space="preserve"> ГОСТ на основе</w:t>
            </w:r>
            <w:r w:rsidRPr="00437224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0F7CD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ГОСТ </w:t>
            </w:r>
            <w:proofErr w:type="gramStart"/>
            <w:r w:rsidRPr="000F7CD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</w:t>
            </w:r>
            <w:proofErr w:type="gramEnd"/>
            <w:r w:rsidRPr="000F7CD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ИСО 1839-2011</w:t>
            </w:r>
          </w:p>
        </w:tc>
        <w:tc>
          <w:tcPr>
            <w:tcW w:w="1843" w:type="dxa"/>
          </w:tcPr>
          <w:p w:rsidR="000F7CDF" w:rsidRPr="00985327" w:rsidRDefault="000F7CDF" w:rsidP="00F35413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таблица 2 приложения 1</w:t>
            </w:r>
          </w:p>
        </w:tc>
        <w:tc>
          <w:tcPr>
            <w:tcW w:w="1275" w:type="dxa"/>
          </w:tcPr>
          <w:p w:rsidR="000F7CDF" w:rsidRPr="005F5D6C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6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F7CDF" w:rsidRPr="001C11B0" w:rsidTr="00F35413">
        <w:tc>
          <w:tcPr>
            <w:tcW w:w="56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F7CDF" w:rsidRPr="00985327" w:rsidRDefault="000F7CDF" w:rsidP="00F354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67.120.20</w:t>
            </w:r>
          </w:p>
        </w:tc>
        <w:tc>
          <w:tcPr>
            <w:tcW w:w="6379" w:type="dxa"/>
          </w:tcPr>
          <w:p w:rsidR="000F7CDF" w:rsidRPr="00985327" w:rsidRDefault="000F7CDF" w:rsidP="00F3541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 xml:space="preserve">Мясо птицы, субпродукты и полуфабрикаты из мяса птицы. Метод определения количества </w:t>
            </w:r>
            <w:proofErr w:type="spellStart"/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мезофильных</w:t>
            </w:r>
            <w:proofErr w:type="spellEnd"/>
            <w:r w:rsidRPr="00985327">
              <w:rPr>
                <w:rFonts w:ascii="Times New Roman" w:hAnsi="Times New Roman" w:cs="Times New Roman"/>
                <w:sz w:val="24"/>
                <w:szCs w:val="24"/>
              </w:rPr>
              <w:t xml:space="preserve"> аэробных и факультативно-анаэробных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микроорганизмов.</w:t>
            </w:r>
          </w:p>
          <w:p w:rsidR="000F7CDF" w:rsidRPr="00985327" w:rsidRDefault="000F7CDF" w:rsidP="00F35413">
            <w:pPr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 xml:space="preserve"> ГОСТ на основе </w:t>
            </w:r>
            <w:r w:rsidRPr="000F7CD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ГОСТ Р 50396.1-2010</w:t>
            </w:r>
          </w:p>
        </w:tc>
        <w:tc>
          <w:tcPr>
            <w:tcW w:w="1843" w:type="dxa"/>
          </w:tcPr>
          <w:p w:rsidR="000F7CDF" w:rsidRPr="005E3596" w:rsidRDefault="000F7CDF" w:rsidP="00F3541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596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таблица 2 приложения 1</w:t>
            </w:r>
          </w:p>
        </w:tc>
        <w:tc>
          <w:tcPr>
            <w:tcW w:w="1275" w:type="dxa"/>
          </w:tcPr>
          <w:p w:rsidR="000F7CDF" w:rsidRPr="005F5D6C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6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F7CDF" w:rsidRPr="001C11B0" w:rsidTr="00F35413">
        <w:tc>
          <w:tcPr>
            <w:tcW w:w="56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</w:tcPr>
          <w:p w:rsidR="000F7CDF" w:rsidRPr="00985327" w:rsidRDefault="000F7CDF" w:rsidP="00F354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67.080.01</w:t>
            </w:r>
          </w:p>
        </w:tc>
        <w:tc>
          <w:tcPr>
            <w:tcW w:w="6379" w:type="dxa"/>
          </w:tcPr>
          <w:p w:rsidR="000F7CDF" w:rsidRPr="00985327" w:rsidRDefault="000F7CDF" w:rsidP="00F3541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Продукты переработки плодов и овощей. Метод определения содержания витамина РР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F7CDF" w:rsidRPr="00985327" w:rsidRDefault="000F7CDF" w:rsidP="00F35413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 xml:space="preserve"> ГОСТ на основе </w:t>
            </w:r>
            <w:r w:rsidRPr="009853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ГОСТ </w:t>
            </w:r>
            <w:proofErr w:type="gramStart"/>
            <w:r w:rsidRPr="009853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9853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50479-93</w:t>
            </w:r>
          </w:p>
        </w:tc>
        <w:tc>
          <w:tcPr>
            <w:tcW w:w="1843" w:type="dxa"/>
          </w:tcPr>
          <w:p w:rsidR="000F7CDF" w:rsidRPr="00985327" w:rsidRDefault="000F7CDF" w:rsidP="00F35413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985327">
              <w:rPr>
                <w:rFonts w:ascii="Times New Roman" w:eastAsia="SimSun" w:hAnsi="Times New Roman" w:cs="Times New Roman"/>
                <w:sz w:val="24"/>
                <w:szCs w:val="24"/>
              </w:rPr>
              <w:t>риложение 3</w:t>
            </w:r>
          </w:p>
          <w:p w:rsidR="000F7CDF" w:rsidRPr="000E2F34" w:rsidRDefault="000F7CDF" w:rsidP="00F3541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CDF" w:rsidRPr="005F5D6C" w:rsidRDefault="000F7CDF" w:rsidP="00F3541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F5D6C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F7CDF" w:rsidRPr="001C11B0" w:rsidTr="00F35413">
        <w:tc>
          <w:tcPr>
            <w:tcW w:w="56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F7CDF" w:rsidRPr="00985327" w:rsidRDefault="000F7CDF" w:rsidP="00F354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67.060</w:t>
            </w:r>
          </w:p>
        </w:tc>
        <w:tc>
          <w:tcPr>
            <w:tcW w:w="6379" w:type="dxa"/>
          </w:tcPr>
          <w:p w:rsidR="000F7CDF" w:rsidRPr="00985327" w:rsidRDefault="000F7CDF" w:rsidP="00F3541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Концентраты пищевые детского и диетического питания. Методика выполнения измерений массовой доли </w:t>
            </w:r>
            <w:proofErr w:type="spellStart"/>
            <w:r w:rsidRPr="009853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каротиноидов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F7CDF" w:rsidRPr="00985327" w:rsidRDefault="000F7CDF" w:rsidP="00F35413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 xml:space="preserve"> ГОСТ на основе </w:t>
            </w:r>
            <w:r w:rsidRPr="000F7CD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ГОСТ </w:t>
            </w:r>
            <w:proofErr w:type="gramStart"/>
            <w:r w:rsidRPr="000F7CD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</w:t>
            </w:r>
            <w:proofErr w:type="gramEnd"/>
            <w:r w:rsidRPr="000F7CD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51181-98</w:t>
            </w:r>
          </w:p>
        </w:tc>
        <w:tc>
          <w:tcPr>
            <w:tcW w:w="1843" w:type="dxa"/>
          </w:tcPr>
          <w:p w:rsidR="000F7CDF" w:rsidRDefault="000F7CDF" w:rsidP="00F35413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пункт 2 </w:t>
            </w:r>
          </w:p>
          <w:p w:rsidR="000F7CDF" w:rsidRPr="00985327" w:rsidRDefault="000F7CDF" w:rsidP="00F35413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</w:t>
            </w:r>
            <w:r w:rsidRPr="00985327">
              <w:rPr>
                <w:rFonts w:ascii="Times New Roman" w:eastAsia="SimSu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</w:t>
            </w:r>
            <w:r w:rsidRPr="0098532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6</w:t>
            </w:r>
          </w:p>
          <w:p w:rsidR="000F7CDF" w:rsidRPr="00985327" w:rsidRDefault="000F7CDF" w:rsidP="00F35413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CDF" w:rsidRPr="00DF074E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4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F7CDF" w:rsidRPr="001C11B0" w:rsidTr="00F35413">
        <w:tc>
          <w:tcPr>
            <w:tcW w:w="56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F7CDF" w:rsidRPr="00985327" w:rsidRDefault="000F7CDF" w:rsidP="00F354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67.100.10</w:t>
            </w:r>
          </w:p>
        </w:tc>
        <w:tc>
          <w:tcPr>
            <w:tcW w:w="6379" w:type="dxa"/>
          </w:tcPr>
          <w:p w:rsidR="000F7CDF" w:rsidRPr="00985327" w:rsidRDefault="000F7CDF" w:rsidP="00F35413">
            <w:pPr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eastAsia="TimesNewRomanPSMT" w:hAnsi="Times New Roman" w:cs="Times New Roman"/>
                <w:sz w:val="24"/>
                <w:szCs w:val="24"/>
              </w:rPr>
              <w:t>Молоко и молочные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8532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продукты. Метод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определения лактозы и галактозы.</w:t>
            </w:r>
          </w:p>
          <w:p w:rsidR="000F7CDF" w:rsidRPr="00985327" w:rsidRDefault="000F7CDF" w:rsidP="00F35413">
            <w:pPr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 w:cs="Times New Roman"/>
                <w:b/>
                <w:i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 xml:space="preserve"> ГОСТ на основе </w:t>
            </w:r>
            <w:r w:rsidRPr="0098532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985327">
              <w:rPr>
                <w:rFonts w:ascii="Times New Roman" w:eastAsia="TimesNewRomanPSMT" w:hAnsi="Times New Roman" w:cs="Times New Roman"/>
                <w:sz w:val="24"/>
                <w:szCs w:val="24"/>
              </w:rPr>
              <w:t>Р</w:t>
            </w:r>
            <w:proofErr w:type="gramEnd"/>
            <w:r w:rsidRPr="0098532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51259-99</w:t>
            </w:r>
          </w:p>
        </w:tc>
        <w:tc>
          <w:tcPr>
            <w:tcW w:w="1843" w:type="dxa"/>
          </w:tcPr>
          <w:p w:rsidR="000F7CDF" w:rsidRPr="00985327" w:rsidRDefault="000F7CDF" w:rsidP="00F35413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985327">
              <w:rPr>
                <w:rFonts w:ascii="Times New Roman" w:eastAsia="SimSun" w:hAnsi="Times New Roman" w:cs="Times New Roman"/>
                <w:sz w:val="24"/>
                <w:szCs w:val="24"/>
              </w:rPr>
              <w:t>риложение 3</w:t>
            </w:r>
          </w:p>
          <w:p w:rsidR="000F7CDF" w:rsidRPr="000E2F34" w:rsidRDefault="000F7CDF" w:rsidP="00F35413">
            <w:pPr>
              <w:jc w:val="center"/>
              <w:rPr>
                <w:rFonts w:ascii="Times New Roman" w:eastAsia="SimSu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CDF" w:rsidRPr="00DF074E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4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F7CDF" w:rsidRPr="001C11B0" w:rsidTr="00F35413">
        <w:tc>
          <w:tcPr>
            <w:tcW w:w="56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0F7CDF" w:rsidRPr="00985327" w:rsidRDefault="000F7CDF" w:rsidP="00F354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67.160.20</w:t>
            </w:r>
          </w:p>
        </w:tc>
        <w:tc>
          <w:tcPr>
            <w:tcW w:w="6379" w:type="dxa"/>
          </w:tcPr>
          <w:p w:rsidR="000F7CDF" w:rsidRPr="00985327" w:rsidRDefault="000F7CDF" w:rsidP="00F3541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Соки фруктовые и овощные. Метод определения содержания натрия, калия, кальция и магния с помощью </w:t>
            </w:r>
            <w:r w:rsidRPr="009853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атомно-абсорбционной спектрометрии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F7CDF" w:rsidRPr="00985327" w:rsidRDefault="000F7CDF" w:rsidP="00F35413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 xml:space="preserve"> ГОСТ на основе </w:t>
            </w:r>
            <w:r w:rsidRPr="009853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ГОСТ </w:t>
            </w:r>
            <w:proofErr w:type="gramStart"/>
            <w:r w:rsidRPr="009853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9853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51429-99</w:t>
            </w:r>
          </w:p>
        </w:tc>
        <w:tc>
          <w:tcPr>
            <w:tcW w:w="1843" w:type="dxa"/>
          </w:tcPr>
          <w:p w:rsidR="000F7CDF" w:rsidRPr="00985327" w:rsidRDefault="000F7CDF" w:rsidP="00F35413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п</w:t>
            </w:r>
            <w:r w:rsidRPr="00985327">
              <w:rPr>
                <w:rFonts w:ascii="Times New Roman" w:eastAsia="SimSun" w:hAnsi="Times New Roman" w:cs="Times New Roman"/>
                <w:sz w:val="24"/>
                <w:szCs w:val="24"/>
              </w:rPr>
              <w:t>риложение 3</w:t>
            </w:r>
          </w:p>
          <w:p w:rsidR="000F7CDF" w:rsidRPr="000E2F34" w:rsidRDefault="000F7CDF" w:rsidP="00F35413">
            <w:pPr>
              <w:jc w:val="center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CDF" w:rsidRPr="00FB595B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9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141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0F7CDF" w:rsidRPr="001C11B0" w:rsidTr="00F35413">
        <w:trPr>
          <w:trHeight w:val="1069"/>
        </w:trPr>
        <w:tc>
          <w:tcPr>
            <w:tcW w:w="56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</w:tcPr>
          <w:p w:rsidR="000F7CDF" w:rsidRPr="00985327" w:rsidRDefault="000F7CDF" w:rsidP="00F354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67.100.99</w:t>
            </w:r>
          </w:p>
        </w:tc>
        <w:tc>
          <w:tcPr>
            <w:tcW w:w="6379" w:type="dxa"/>
          </w:tcPr>
          <w:p w:rsidR="000F7CDF" w:rsidRDefault="000F7CDF" w:rsidP="00F354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Продукты детского питания на основе молока. Определение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жира. Гравиметрический метод (к</w:t>
            </w: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 xml:space="preserve">онтрольный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метод). </w:t>
            </w:r>
          </w:p>
          <w:p w:rsidR="000F7CDF" w:rsidRPr="00985327" w:rsidRDefault="000F7CDF" w:rsidP="00F35413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 xml:space="preserve"> ГОСТ на основе </w:t>
            </w:r>
            <w:proofErr w:type="gramStart"/>
            <w:r w:rsidRPr="009853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</w:t>
            </w:r>
            <w:proofErr w:type="gramEnd"/>
            <w:r w:rsidRPr="009853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РК ИСО 8381:2009</w:t>
            </w:r>
          </w:p>
        </w:tc>
        <w:tc>
          <w:tcPr>
            <w:tcW w:w="1843" w:type="dxa"/>
          </w:tcPr>
          <w:p w:rsidR="000F7CDF" w:rsidRPr="00985327" w:rsidRDefault="000F7CDF" w:rsidP="00F35413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985327">
              <w:rPr>
                <w:rFonts w:ascii="Times New Roman" w:eastAsia="SimSun" w:hAnsi="Times New Roman" w:cs="Times New Roman"/>
                <w:sz w:val="24"/>
                <w:szCs w:val="24"/>
              </w:rPr>
              <w:t>риложение 3</w:t>
            </w:r>
          </w:p>
          <w:p w:rsidR="000F7CDF" w:rsidRPr="0089766E" w:rsidRDefault="000F7CDF" w:rsidP="00F3541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  <w:tc>
          <w:tcPr>
            <w:tcW w:w="141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</w:tr>
      <w:tr w:rsidR="000F7CDF" w:rsidRPr="001C11B0" w:rsidTr="00F35413">
        <w:tc>
          <w:tcPr>
            <w:tcW w:w="56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F7CDF" w:rsidRPr="00985327" w:rsidRDefault="000F7CDF" w:rsidP="00F354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.050</w:t>
            </w:r>
          </w:p>
        </w:tc>
        <w:tc>
          <w:tcPr>
            <w:tcW w:w="6379" w:type="dxa"/>
          </w:tcPr>
          <w:p w:rsidR="000F7CDF" w:rsidRPr="000D045C" w:rsidRDefault="000F7CDF" w:rsidP="00F35413">
            <w:pPr>
              <w:jc w:val="both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0D045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Продукты пищевые. </w:t>
            </w:r>
            <w:r w:rsidRPr="000D0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содержания лактозы </w:t>
            </w:r>
            <w:r w:rsidRPr="000D045C"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  <w:t xml:space="preserve"> </w:t>
            </w:r>
            <w:r w:rsidRPr="000D04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методом ферментативного анализа. </w:t>
            </w:r>
          </w:p>
          <w:p w:rsidR="000F7CDF" w:rsidRPr="000D045C" w:rsidRDefault="000F7CDF" w:rsidP="00F354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45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ГОСТ </w:t>
            </w:r>
          </w:p>
        </w:tc>
        <w:tc>
          <w:tcPr>
            <w:tcW w:w="1843" w:type="dxa"/>
          </w:tcPr>
          <w:p w:rsidR="000F7CDF" w:rsidRPr="00985327" w:rsidRDefault="000F7CDF" w:rsidP="00F35413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985327">
              <w:rPr>
                <w:rFonts w:ascii="Times New Roman" w:eastAsia="SimSun" w:hAnsi="Times New Roman" w:cs="Times New Roman"/>
                <w:sz w:val="24"/>
                <w:szCs w:val="24"/>
              </w:rPr>
              <w:t>риложение 3</w:t>
            </w:r>
          </w:p>
          <w:p w:rsidR="000F7CDF" w:rsidRPr="0089766E" w:rsidRDefault="000F7CDF" w:rsidP="00F35413">
            <w:pPr>
              <w:jc w:val="center"/>
              <w:rPr>
                <w:rFonts w:ascii="Times New Roman" w:eastAsia="SimSu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26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</w:tr>
      <w:tr w:rsidR="000F7CDF" w:rsidRPr="001C11B0" w:rsidTr="00F35413">
        <w:tc>
          <w:tcPr>
            <w:tcW w:w="56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F7CDF" w:rsidRPr="00985327" w:rsidRDefault="000F7CDF" w:rsidP="00F354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.050</w:t>
            </w:r>
          </w:p>
        </w:tc>
        <w:tc>
          <w:tcPr>
            <w:tcW w:w="6379" w:type="dxa"/>
          </w:tcPr>
          <w:p w:rsidR="000F7CDF" w:rsidRPr="000D045C" w:rsidRDefault="000F7CDF" w:rsidP="00F35413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D045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Продук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ты</w:t>
            </w:r>
            <w:r w:rsidRPr="000D045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пищев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ые</w:t>
            </w:r>
            <w:r w:rsidRPr="000D045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для детского питания и сырье для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их</w:t>
            </w:r>
            <w:r w:rsidRPr="000D045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производства. </w:t>
            </w:r>
            <w:r w:rsidRPr="000D045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содержания насыщенных жирных кислот (НЖК) и полиненасыщенных жирных кислот (ПНЖК) классов омега-3, омега-6.  </w:t>
            </w:r>
          </w:p>
          <w:p w:rsidR="000F7CDF" w:rsidRPr="000D045C" w:rsidRDefault="000F7CDF" w:rsidP="00F3541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04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ГОСТ </w:t>
            </w:r>
          </w:p>
        </w:tc>
        <w:tc>
          <w:tcPr>
            <w:tcW w:w="1843" w:type="dxa"/>
          </w:tcPr>
          <w:p w:rsidR="000F7CDF" w:rsidRPr="00985327" w:rsidRDefault="000F7CDF" w:rsidP="00F35413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п</w:t>
            </w:r>
            <w:r w:rsidRPr="00985327">
              <w:rPr>
                <w:rFonts w:ascii="Times New Roman" w:eastAsia="SimSun" w:hAnsi="Times New Roman" w:cs="Times New Roman"/>
                <w:sz w:val="24"/>
                <w:szCs w:val="24"/>
              </w:rPr>
              <w:t>риложение 3</w:t>
            </w:r>
          </w:p>
          <w:p w:rsidR="000F7CDF" w:rsidRPr="0089766E" w:rsidRDefault="000F7CDF" w:rsidP="00F35413">
            <w:pPr>
              <w:jc w:val="center"/>
              <w:rPr>
                <w:rFonts w:ascii="Times New Roman" w:eastAsia="SimSu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26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</w:tr>
      <w:tr w:rsidR="000F7CDF" w:rsidRPr="001C11B0" w:rsidTr="00F35413">
        <w:tc>
          <w:tcPr>
            <w:tcW w:w="56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7" w:type="dxa"/>
          </w:tcPr>
          <w:p w:rsidR="000F7CDF" w:rsidRPr="00985327" w:rsidRDefault="000F7CDF" w:rsidP="00F354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.050</w:t>
            </w:r>
          </w:p>
        </w:tc>
        <w:tc>
          <w:tcPr>
            <w:tcW w:w="6379" w:type="dxa"/>
          </w:tcPr>
          <w:p w:rsidR="000F7CDF" w:rsidRPr="000D045C" w:rsidRDefault="000F7CDF" w:rsidP="00F354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45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Продук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ты</w:t>
            </w:r>
            <w:r w:rsidRPr="000D045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пищев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ые</w:t>
            </w:r>
            <w:r w:rsidRPr="000D045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 w:rsidRPr="000D045C">
              <w:rPr>
                <w:rFonts w:ascii="Times New Roman" w:eastAsia="SimSun" w:hAnsi="Times New Roman" w:cs="Times New Roman"/>
                <w:sz w:val="24"/>
                <w:szCs w:val="24"/>
              </w:rPr>
              <w:t>Определение содержания витамина В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12 с помощью тест-</w:t>
            </w:r>
            <w:r w:rsidRPr="000D045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системы </w:t>
            </w:r>
            <w:r w:rsidRPr="000D045C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VITAFAST</w:t>
            </w:r>
            <w:r w:rsidRPr="000D045C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:rsidR="000F7CDF" w:rsidRPr="000D045C" w:rsidRDefault="000F7CDF" w:rsidP="00F354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45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ГОСТ </w:t>
            </w:r>
          </w:p>
        </w:tc>
        <w:tc>
          <w:tcPr>
            <w:tcW w:w="1843" w:type="dxa"/>
          </w:tcPr>
          <w:p w:rsidR="000F7CDF" w:rsidRPr="0089766E" w:rsidRDefault="000F7CDF" w:rsidP="00F35413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89766E">
              <w:rPr>
                <w:rFonts w:ascii="Times New Roman" w:eastAsia="SimSun" w:hAnsi="Times New Roman" w:cs="Times New Roman"/>
                <w:sz w:val="24"/>
                <w:szCs w:val="24"/>
              </w:rPr>
              <w:t>риложение 3</w:t>
            </w:r>
          </w:p>
        </w:tc>
        <w:tc>
          <w:tcPr>
            <w:tcW w:w="1275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26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</w:tr>
      <w:tr w:rsidR="000F7CDF" w:rsidRPr="001C11B0" w:rsidTr="00F35413">
        <w:tc>
          <w:tcPr>
            <w:tcW w:w="56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0F7CDF" w:rsidRPr="00985327" w:rsidRDefault="000F7CDF" w:rsidP="00F354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.050</w:t>
            </w:r>
          </w:p>
        </w:tc>
        <w:tc>
          <w:tcPr>
            <w:tcW w:w="6379" w:type="dxa"/>
          </w:tcPr>
          <w:p w:rsidR="000F7CDF" w:rsidRPr="000D045C" w:rsidRDefault="000F7CDF" w:rsidP="00F354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45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Продук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ты</w:t>
            </w:r>
            <w:r w:rsidRPr="000D045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пищев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ые</w:t>
            </w:r>
            <w:r w:rsidRPr="000D045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 w:rsidRPr="000D045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Определение содержания биотина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</w:r>
            <w:r w:rsidRPr="000D045C">
              <w:rPr>
                <w:rFonts w:ascii="Times New Roman" w:eastAsia="SimSun" w:hAnsi="Times New Roman" w:cs="Times New Roman"/>
                <w:sz w:val="24"/>
                <w:szCs w:val="24"/>
              </w:rPr>
              <w:t>с помощью тест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 w:rsidRPr="000D045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системы </w:t>
            </w:r>
            <w:r w:rsidRPr="000D045C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VITAFAST</w:t>
            </w:r>
            <w:r w:rsidRPr="000D045C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:rsidR="000F7CDF" w:rsidRPr="000D045C" w:rsidRDefault="000F7CDF" w:rsidP="00F35413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D045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ГОСТ </w:t>
            </w:r>
          </w:p>
        </w:tc>
        <w:tc>
          <w:tcPr>
            <w:tcW w:w="1843" w:type="dxa"/>
          </w:tcPr>
          <w:p w:rsidR="000F7CDF" w:rsidRPr="0089766E" w:rsidRDefault="000F7CDF" w:rsidP="00F35413">
            <w:pPr>
              <w:jc w:val="center"/>
              <w:rPr>
                <w:rFonts w:ascii="Times New Roman" w:eastAsia="SimSu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89766E">
              <w:rPr>
                <w:rFonts w:ascii="Times New Roman" w:eastAsia="SimSun" w:hAnsi="Times New Roman" w:cs="Times New Roman"/>
                <w:sz w:val="24"/>
                <w:szCs w:val="24"/>
              </w:rPr>
              <w:t>риложение 3</w:t>
            </w:r>
          </w:p>
        </w:tc>
        <w:tc>
          <w:tcPr>
            <w:tcW w:w="1275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26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</w:tr>
      <w:tr w:rsidR="000F7CDF" w:rsidRPr="001C11B0" w:rsidTr="00F35413">
        <w:tc>
          <w:tcPr>
            <w:tcW w:w="56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0F7CDF" w:rsidRPr="00985327" w:rsidRDefault="000F7CDF" w:rsidP="00F354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.050</w:t>
            </w:r>
          </w:p>
        </w:tc>
        <w:tc>
          <w:tcPr>
            <w:tcW w:w="6379" w:type="dxa"/>
          </w:tcPr>
          <w:p w:rsidR="000F7CDF" w:rsidRPr="000D045C" w:rsidRDefault="000F7CDF" w:rsidP="00F35413">
            <w:pPr>
              <w:jc w:val="both"/>
              <w:rPr>
                <w:rFonts w:ascii="Times New Roman" w:eastAsia="SimSu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Продукты пищевые с</w:t>
            </w:r>
            <w:r w:rsidRPr="000D045C">
              <w:rPr>
                <w:rFonts w:ascii="Times New Roman" w:eastAsia="SimSun" w:hAnsi="Times New Roman" w:cs="Times New Roman"/>
                <w:sz w:val="24"/>
                <w:szCs w:val="24"/>
              </w:rPr>
              <w:t>пециализированн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ые</w:t>
            </w:r>
            <w:r w:rsidRPr="000D045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биологически активные добавки и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добавки пищевые</w:t>
            </w:r>
            <w:r w:rsidRPr="000D045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Определение содержания сахаров.  </w:t>
            </w:r>
          </w:p>
          <w:p w:rsidR="000F7CDF" w:rsidRPr="000D045C" w:rsidRDefault="000F7CDF" w:rsidP="00F354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45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Разработка ГОСТ </w:t>
            </w:r>
          </w:p>
        </w:tc>
        <w:tc>
          <w:tcPr>
            <w:tcW w:w="1843" w:type="dxa"/>
          </w:tcPr>
          <w:p w:rsidR="000F7CDF" w:rsidRPr="00985327" w:rsidRDefault="000F7CDF" w:rsidP="00F35413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89766E">
              <w:rPr>
                <w:rFonts w:ascii="Times New Roman" w:eastAsia="SimSun" w:hAnsi="Times New Roman" w:cs="Times New Roman"/>
                <w:sz w:val="24"/>
                <w:szCs w:val="24"/>
              </w:rPr>
              <w:t>риложение 3</w:t>
            </w:r>
          </w:p>
        </w:tc>
        <w:tc>
          <w:tcPr>
            <w:tcW w:w="1275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26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</w:tr>
      <w:tr w:rsidR="000F7CDF" w:rsidRPr="001C11B0" w:rsidTr="00F35413">
        <w:trPr>
          <w:trHeight w:val="1083"/>
        </w:trPr>
        <w:tc>
          <w:tcPr>
            <w:tcW w:w="56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7" w:type="dxa"/>
          </w:tcPr>
          <w:p w:rsidR="000F7CDF" w:rsidRPr="00985327" w:rsidRDefault="000F7CDF" w:rsidP="00F354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.050</w:t>
            </w:r>
          </w:p>
        </w:tc>
        <w:tc>
          <w:tcPr>
            <w:tcW w:w="6379" w:type="dxa"/>
          </w:tcPr>
          <w:p w:rsidR="000F7CDF" w:rsidRPr="000D045C" w:rsidRDefault="000F7CDF" w:rsidP="00F35413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D045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Продук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ты</w:t>
            </w:r>
            <w:r w:rsidRPr="000D045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пищев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ые</w:t>
            </w:r>
            <w:r w:rsidRPr="000D045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 w:rsidRPr="000D045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Определение содержания </w:t>
            </w:r>
            <w:proofErr w:type="spellStart"/>
            <w:r w:rsidRPr="000D045C">
              <w:rPr>
                <w:rFonts w:ascii="Times New Roman" w:eastAsia="SimSun" w:hAnsi="Times New Roman" w:cs="Times New Roman"/>
                <w:sz w:val="24"/>
                <w:szCs w:val="24"/>
              </w:rPr>
              <w:t>инозитола</w:t>
            </w:r>
            <w:proofErr w:type="spellEnd"/>
            <w:r w:rsidRPr="000D045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br/>
            </w:r>
            <w:r w:rsidRPr="000D045C">
              <w:rPr>
                <w:rFonts w:ascii="Times New Roman" w:eastAsia="SimSun" w:hAnsi="Times New Roman" w:cs="Times New Roman"/>
                <w:sz w:val="24"/>
                <w:szCs w:val="24"/>
              </w:rPr>
              <w:t>в пищевых продуктах с помощью тест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  <w:r w:rsidRPr="000D045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системы </w:t>
            </w:r>
            <w:r w:rsidRPr="000D045C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>VITAFAST</w:t>
            </w:r>
            <w:r w:rsidRPr="000D045C">
              <w:rPr>
                <w:rFonts w:ascii="Times New Roman" w:eastAsia="SimSun" w:hAnsi="Times New Roman" w:cs="Times New Roman"/>
                <w:sz w:val="24"/>
                <w:szCs w:val="24"/>
              </w:rPr>
              <w:t>.</w:t>
            </w:r>
          </w:p>
          <w:p w:rsidR="000F7CDF" w:rsidRPr="000D045C" w:rsidRDefault="000F7CDF" w:rsidP="00F35413">
            <w:pPr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0D045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ГОСТ </w:t>
            </w:r>
          </w:p>
        </w:tc>
        <w:tc>
          <w:tcPr>
            <w:tcW w:w="1843" w:type="dxa"/>
          </w:tcPr>
          <w:p w:rsidR="000F7CDF" w:rsidRPr="0089766E" w:rsidRDefault="000F7CDF" w:rsidP="00F35413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9766E">
              <w:rPr>
                <w:rFonts w:ascii="Times New Roman" w:eastAsia="SimSu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1275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26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327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</w:tr>
      <w:tr w:rsidR="000F7CDF" w:rsidRPr="001C11B0" w:rsidTr="00F35413">
        <w:tc>
          <w:tcPr>
            <w:tcW w:w="568" w:type="dxa"/>
          </w:tcPr>
          <w:p w:rsidR="000F7CDF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0F7CDF" w:rsidRPr="00985327" w:rsidRDefault="000F7CDF" w:rsidP="00F354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67.050</w:t>
            </w:r>
          </w:p>
        </w:tc>
        <w:tc>
          <w:tcPr>
            <w:tcW w:w="6379" w:type="dxa"/>
          </w:tcPr>
          <w:p w:rsidR="000F7CDF" w:rsidRPr="000F2A0C" w:rsidRDefault="000F7CDF" w:rsidP="00F3541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2A0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Продукты молочные и пищевые продукты на основе молока. Определение содержания жира гравиметрическ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им методом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Вейбулла-Бернтропа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(к</w:t>
            </w:r>
            <w:r w:rsidRPr="000F2A0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онтрольный метод).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</w:r>
            <w:r w:rsidRPr="000F2A0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Часть 1. Продукты детского питания.</w:t>
            </w:r>
          </w:p>
          <w:p w:rsidR="000F7CDF" w:rsidRPr="000F2A0C" w:rsidRDefault="000F7CDF" w:rsidP="00F35413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F2A0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Разработка ГОСТ на основе </w:t>
            </w:r>
            <w:proofErr w:type="gramStart"/>
            <w:r w:rsidRPr="000F2A0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</w:t>
            </w:r>
            <w:proofErr w:type="gramEnd"/>
            <w:r w:rsidRPr="000F2A0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РК ИСО 8262-1-2009</w:t>
            </w:r>
          </w:p>
        </w:tc>
        <w:tc>
          <w:tcPr>
            <w:tcW w:w="1843" w:type="dxa"/>
          </w:tcPr>
          <w:p w:rsidR="000F7CDF" w:rsidRPr="00985327" w:rsidRDefault="000F7CDF" w:rsidP="00F35413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9766E">
              <w:rPr>
                <w:rFonts w:ascii="Times New Roman" w:eastAsia="SimSu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1275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268" w:type="dxa"/>
          </w:tcPr>
          <w:p w:rsidR="000F7CDF" w:rsidRPr="00985327" w:rsidRDefault="000F7CDF" w:rsidP="00F35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</w:tr>
    </w:tbl>
    <w:p w:rsidR="000F7CDF" w:rsidRDefault="000F7CDF" w:rsidP="000F7C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7CDF" w:rsidRDefault="000F7CDF" w:rsidP="000F7C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7CDF" w:rsidRDefault="000F7CDF" w:rsidP="000F7C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7CDF" w:rsidRPr="00F44B07" w:rsidRDefault="000F7CDF" w:rsidP="000F7CD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0F7CDF" w:rsidRDefault="000F7CDF" w:rsidP="006B15B4">
      <w:pPr>
        <w:spacing w:after="0" w:line="240" w:lineRule="auto"/>
        <w:contextualSpacing/>
        <w:jc w:val="center"/>
      </w:pPr>
    </w:p>
    <w:sectPr w:rsidR="000F7CDF" w:rsidSect="000F7CDF">
      <w:headerReference w:type="default" r:id="rId9"/>
      <w:headerReference w:type="first" r:id="rId10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7FC" w:rsidRDefault="00D977FC" w:rsidP="006B15B4">
      <w:pPr>
        <w:spacing w:after="0" w:line="240" w:lineRule="auto"/>
      </w:pPr>
      <w:r>
        <w:separator/>
      </w:r>
    </w:p>
  </w:endnote>
  <w:endnote w:type="continuationSeparator" w:id="0">
    <w:p w:rsidR="00D977FC" w:rsidRDefault="00D977FC" w:rsidP="006B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7FC" w:rsidRDefault="00D977FC" w:rsidP="006B15B4">
      <w:pPr>
        <w:spacing w:after="0" w:line="240" w:lineRule="auto"/>
      </w:pPr>
      <w:r>
        <w:separator/>
      </w:r>
    </w:p>
  </w:footnote>
  <w:footnote w:type="continuationSeparator" w:id="0">
    <w:p w:rsidR="00D977FC" w:rsidRDefault="00D977FC" w:rsidP="006B1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02023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6B15B4" w:rsidRPr="006B15B4" w:rsidRDefault="00AA0DB9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6B15B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6B15B4" w:rsidRPr="006B15B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6B15B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0B3B2C">
          <w:rPr>
            <w:rFonts w:ascii="Times New Roman" w:hAnsi="Times New Roman" w:cs="Times New Roman"/>
            <w:noProof/>
            <w:sz w:val="30"/>
            <w:szCs w:val="30"/>
          </w:rPr>
          <w:t>8</w:t>
        </w:r>
        <w:r w:rsidRPr="006B15B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6B15B4" w:rsidRDefault="006B15B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CC" w:rsidRPr="00661C47" w:rsidRDefault="003551CC" w:rsidP="003551CC">
    <w:pPr>
      <w:spacing w:after="0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</w:t>
    </w:r>
    <w:proofErr w:type="spellStart"/>
    <w:r w:rsidRPr="00661C47">
      <w:t>Квантум</w:t>
    </w:r>
    <w:proofErr w:type="spellEnd"/>
    <w:r w:rsidRPr="00661C47">
      <w:t xml:space="preserve"> Групп»</w:t>
    </w:r>
  </w:p>
  <w:p w:rsidR="003551CC" w:rsidRPr="0021649B" w:rsidRDefault="003551CC" w:rsidP="003551CC">
    <w:pPr>
      <w:spacing w:after="0"/>
      <w:jc w:val="right"/>
      <w:rPr>
        <w:sz w:val="18"/>
        <w:szCs w:val="18"/>
        <w:lang w:val="en-US"/>
      </w:rPr>
    </w:pPr>
    <w:bookmarkStart w:id="1" w:name="OLE_LINK1"/>
    <w:bookmarkStart w:id="2" w:name="OLE_LINK2"/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bookmarkEnd w:id="1"/>
  <w:bookmarkEnd w:id="2"/>
  <w:p w:rsidR="003551CC" w:rsidRDefault="00AA0DB9" w:rsidP="003551CC">
    <w:pPr>
      <w:spacing w:after="0"/>
      <w:jc w:val="right"/>
    </w:pPr>
    <w:r>
      <w:fldChar w:fldCharType="begin"/>
    </w:r>
    <w:r w:rsidR="003551CC">
      <w:instrText>HYPERLINK "http://www.QGC.ru"</w:instrText>
    </w:r>
    <w:r>
      <w:fldChar w:fldCharType="separate"/>
    </w:r>
    <w:r w:rsidR="003551CC" w:rsidRPr="00661C47">
      <w:rPr>
        <w:rStyle w:val="ab"/>
        <w:sz w:val="18"/>
        <w:szCs w:val="18"/>
        <w:lang w:val="en-US"/>
      </w:rPr>
      <w:t>www</w:t>
    </w:r>
    <w:r w:rsidR="003551CC" w:rsidRPr="0021649B">
      <w:rPr>
        <w:rStyle w:val="ab"/>
        <w:sz w:val="18"/>
        <w:szCs w:val="18"/>
        <w:lang w:val="en-US"/>
      </w:rPr>
      <w:t>.</w:t>
    </w:r>
    <w:r w:rsidR="003551CC" w:rsidRPr="00661C47">
      <w:rPr>
        <w:rStyle w:val="ab"/>
        <w:sz w:val="18"/>
        <w:szCs w:val="18"/>
        <w:lang w:val="en-US"/>
      </w:rPr>
      <w:t>QGC</w:t>
    </w:r>
    <w:r w:rsidR="003551CC" w:rsidRPr="0021649B">
      <w:rPr>
        <w:rStyle w:val="ab"/>
        <w:sz w:val="18"/>
        <w:szCs w:val="18"/>
        <w:lang w:val="en-US"/>
      </w:rPr>
      <w:t>.</w:t>
    </w:r>
    <w:r w:rsidR="003551CC" w:rsidRPr="00661C47">
      <w:rPr>
        <w:rStyle w:val="ab"/>
        <w:sz w:val="18"/>
        <w:szCs w:val="18"/>
        <w:lang w:val="en-US"/>
      </w:rPr>
      <w:t>ru</w:t>
    </w:r>
    <w:r>
      <w:fldChar w:fldCharType="end"/>
    </w:r>
    <w:r w:rsidR="003551CC" w:rsidRPr="0021649B">
      <w:rPr>
        <w:sz w:val="18"/>
        <w:szCs w:val="18"/>
        <w:lang w:val="en-US"/>
      </w:rPr>
      <w:t xml:space="preserve"> — </w:t>
    </w:r>
    <w:hyperlink r:id="rId3" w:history="1">
      <w:r w:rsidR="003551CC" w:rsidRPr="00661C47">
        <w:rPr>
          <w:rStyle w:val="ab"/>
          <w:sz w:val="18"/>
          <w:szCs w:val="18"/>
          <w:lang w:val="en-US"/>
        </w:rPr>
        <w:t>info</w:t>
      </w:r>
      <w:r w:rsidR="003551CC" w:rsidRPr="0021649B">
        <w:rPr>
          <w:rStyle w:val="ab"/>
          <w:sz w:val="18"/>
          <w:szCs w:val="18"/>
          <w:lang w:val="en-US"/>
        </w:rPr>
        <w:t>@</w:t>
      </w:r>
      <w:r w:rsidR="003551CC" w:rsidRPr="00661C47">
        <w:rPr>
          <w:rStyle w:val="ab"/>
          <w:sz w:val="18"/>
          <w:szCs w:val="18"/>
          <w:lang w:val="en-US"/>
        </w:rPr>
        <w:t>qgc</w:t>
      </w:r>
      <w:r w:rsidR="003551CC" w:rsidRPr="0021649B">
        <w:rPr>
          <w:rStyle w:val="ab"/>
          <w:sz w:val="18"/>
          <w:szCs w:val="18"/>
          <w:lang w:val="en-US"/>
        </w:rPr>
        <w:t>.</w:t>
      </w:r>
      <w:r w:rsidR="003551CC" w:rsidRPr="00661C47">
        <w:rPr>
          <w:rStyle w:val="ab"/>
          <w:sz w:val="18"/>
          <w:szCs w:val="18"/>
          <w:lang w:val="en-US"/>
        </w:rPr>
        <w:t>ru</w:t>
      </w:r>
    </w:hyperlink>
  </w:p>
  <w:p w:rsidR="000B3B2C" w:rsidRDefault="000B3B2C" w:rsidP="003551CC">
    <w:pPr>
      <w:spacing w:after="0"/>
      <w:jc w:val="right"/>
    </w:pPr>
  </w:p>
  <w:p w:rsidR="000B3B2C" w:rsidRDefault="000B3B2C" w:rsidP="003551CC">
    <w:pPr>
      <w:spacing w:after="0"/>
      <w:jc w:val="right"/>
    </w:pPr>
  </w:p>
  <w:p w:rsidR="000B3B2C" w:rsidRPr="0021649B" w:rsidRDefault="000B3B2C" w:rsidP="003551CC">
    <w:pPr>
      <w:spacing w:after="0"/>
      <w:jc w:val="right"/>
      <w:rPr>
        <w:sz w:val="18"/>
        <w:szCs w:val="18"/>
        <w:lang w:val="en-US"/>
      </w:rPr>
    </w:pPr>
  </w:p>
  <w:p w:rsidR="003551CC" w:rsidRPr="0021649B" w:rsidRDefault="003551CC" w:rsidP="003551CC">
    <w:pPr>
      <w:pStyle w:val="a5"/>
      <w:rPr>
        <w:lang w:val="en-US"/>
      </w:rPr>
    </w:pPr>
  </w:p>
  <w:p w:rsidR="003551CC" w:rsidRDefault="003551C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5B4"/>
    <w:rsid w:val="000A5BDF"/>
    <w:rsid w:val="000B3B2C"/>
    <w:rsid w:val="000F7CDF"/>
    <w:rsid w:val="001C09DD"/>
    <w:rsid w:val="0026481C"/>
    <w:rsid w:val="002F4DA2"/>
    <w:rsid w:val="003551CC"/>
    <w:rsid w:val="00375595"/>
    <w:rsid w:val="00466BC6"/>
    <w:rsid w:val="004B7267"/>
    <w:rsid w:val="00566A59"/>
    <w:rsid w:val="00604D2D"/>
    <w:rsid w:val="006B15B4"/>
    <w:rsid w:val="00755C44"/>
    <w:rsid w:val="0075667D"/>
    <w:rsid w:val="007E1C1D"/>
    <w:rsid w:val="00812EA7"/>
    <w:rsid w:val="00A44A73"/>
    <w:rsid w:val="00A4615D"/>
    <w:rsid w:val="00AA0DB9"/>
    <w:rsid w:val="00AE3C46"/>
    <w:rsid w:val="00B35BB8"/>
    <w:rsid w:val="00BA68BA"/>
    <w:rsid w:val="00BD169B"/>
    <w:rsid w:val="00C06413"/>
    <w:rsid w:val="00C53871"/>
    <w:rsid w:val="00C663C8"/>
    <w:rsid w:val="00CA17D7"/>
    <w:rsid w:val="00D977FC"/>
    <w:rsid w:val="00F447C7"/>
    <w:rsid w:val="00F75697"/>
    <w:rsid w:val="00F9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B4"/>
    <w:pPr>
      <w:spacing w:after="200" w:line="276" w:lineRule="auto"/>
      <w:jc w:val="left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5B4"/>
    <w:rPr>
      <w:rFonts w:asciiTheme="minorHAnsi" w:hAnsiTheme="minorHAnsi"/>
    </w:rPr>
  </w:style>
  <w:style w:type="paragraph" w:styleId="a7">
    <w:name w:val="footer"/>
    <w:basedOn w:val="a"/>
    <w:link w:val="a8"/>
    <w:uiPriority w:val="99"/>
    <w:unhideWhenUsed/>
    <w:rsid w:val="006B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5B4"/>
    <w:rPr>
      <w:rFonts w:asciiTheme="minorHAnsi" w:hAnsiTheme="minorHAnsi"/>
    </w:rPr>
  </w:style>
  <w:style w:type="character" w:styleId="a9">
    <w:name w:val="Placeholder Text"/>
    <w:basedOn w:val="a0"/>
    <w:uiPriority w:val="99"/>
    <w:semiHidden/>
    <w:rsid w:val="00C06413"/>
    <w:rPr>
      <w:color w:val="808080"/>
    </w:rPr>
  </w:style>
  <w:style w:type="table" w:styleId="aa">
    <w:name w:val="Table Grid"/>
    <w:basedOn w:val="a1"/>
    <w:uiPriority w:val="59"/>
    <w:rsid w:val="000F7CDF"/>
    <w:pPr>
      <w:jc w:val="left"/>
    </w:pPr>
    <w:rPr>
      <w:rFonts w:asciiTheme="minorHAnsi" w:eastAsiaTheme="minorEastAsia" w:hAnsiTheme="minorHAns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0F7CDF"/>
    <w:rPr>
      <w:color w:val="0000FF"/>
      <w:u w:val="single"/>
    </w:rPr>
  </w:style>
  <w:style w:type="paragraph" w:customStyle="1" w:styleId="Default">
    <w:name w:val="Default"/>
    <w:rsid w:val="000F7CDF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B4"/>
    <w:pPr>
      <w:spacing w:after="200" w:line="276" w:lineRule="auto"/>
      <w:jc w:val="left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5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5B4"/>
    <w:rPr>
      <w:rFonts w:asciiTheme="minorHAnsi" w:hAnsiTheme="minorHAnsi"/>
    </w:rPr>
  </w:style>
  <w:style w:type="paragraph" w:styleId="a7">
    <w:name w:val="footer"/>
    <w:basedOn w:val="a"/>
    <w:link w:val="a8"/>
    <w:uiPriority w:val="99"/>
    <w:unhideWhenUsed/>
    <w:rsid w:val="006B1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5B4"/>
    <w:rPr>
      <w:rFonts w:asciiTheme="minorHAnsi" w:hAnsiTheme="minorHAnsi"/>
    </w:rPr>
  </w:style>
  <w:style w:type="character" w:styleId="a9">
    <w:name w:val="Placeholder Text"/>
    <w:basedOn w:val="a0"/>
    <w:uiPriority w:val="99"/>
    <w:semiHidden/>
    <w:rsid w:val="00C0641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qgc.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4</cp:revision>
  <cp:lastPrinted>2014-04-11T07:35:00Z</cp:lastPrinted>
  <dcterms:created xsi:type="dcterms:W3CDTF">2014-04-15T08:23:00Z</dcterms:created>
  <dcterms:modified xsi:type="dcterms:W3CDTF">2014-04-15T08:30:00Z</dcterms:modified>
</cp:coreProperties>
</file>