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2" w:rsidRPr="005179AD" w:rsidRDefault="00297915" w:rsidP="00703E57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5179AD">
        <w:rPr>
          <w:rFonts w:ascii="Times New Roman" w:hAnsi="Times New Roman" w:cs="Times New Roman"/>
          <w:sz w:val="30"/>
          <w:szCs w:val="30"/>
          <w:lang w:eastAsia="ru-RU"/>
        </w:rPr>
        <w:t>УТВЕРЖДЕН</w:t>
      </w:r>
    </w:p>
    <w:p w:rsidR="008B2122" w:rsidRPr="005179AD" w:rsidRDefault="008B2122" w:rsidP="00703E5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</w:t>
      </w:r>
      <w:r w:rsidR="00297915"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Коллегии </w:t>
      </w:r>
    </w:p>
    <w:p w:rsidR="008B2122" w:rsidRPr="005179AD" w:rsidRDefault="008B2122" w:rsidP="00703E5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Евразийской экономической комиссии </w:t>
      </w:r>
    </w:p>
    <w:p w:rsidR="008B2122" w:rsidRPr="005179AD" w:rsidRDefault="007570B7" w:rsidP="00703E5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6E0951"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961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26 мая </w:t>
      </w:r>
      <w:r w:rsidR="008B2122"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</w:t>
      </w:r>
      <w:r w:rsidR="006E0951"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8B2122"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№</w:t>
      </w:r>
      <w:r w:rsidR="00703E57"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961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80</w:t>
      </w:r>
      <w:bookmarkStart w:id="0" w:name="_GoBack"/>
      <w:bookmarkEnd w:id="0"/>
      <w:r w:rsidR="008B2122" w:rsidRPr="005179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777DC" w:rsidRPr="009C2C49" w:rsidRDefault="008777DC" w:rsidP="004626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579" w:rsidRPr="009C2C49" w:rsidRDefault="00175579" w:rsidP="004626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7DC" w:rsidRPr="009C2C49" w:rsidRDefault="008777DC" w:rsidP="008777DC">
      <w:pPr>
        <w:pStyle w:val="Default"/>
        <w:jc w:val="center"/>
        <w:rPr>
          <w:b/>
          <w:spacing w:val="80"/>
          <w:sz w:val="30"/>
          <w:szCs w:val="30"/>
        </w:rPr>
      </w:pPr>
      <w:r w:rsidRPr="009C2C49">
        <w:rPr>
          <w:b/>
          <w:bCs/>
          <w:spacing w:val="80"/>
          <w:sz w:val="30"/>
          <w:szCs w:val="30"/>
        </w:rPr>
        <w:t>П</w:t>
      </w:r>
      <w:r w:rsidR="008B2122" w:rsidRPr="009C2C49">
        <w:rPr>
          <w:b/>
          <w:bCs/>
          <w:spacing w:val="80"/>
          <w:sz w:val="30"/>
          <w:szCs w:val="30"/>
        </w:rPr>
        <w:t>ЕРЕЧЕНЬ</w:t>
      </w:r>
    </w:p>
    <w:p w:rsidR="008777DC" w:rsidRPr="009C2C49" w:rsidRDefault="008777DC" w:rsidP="008777DC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C2C49">
        <w:rPr>
          <w:rFonts w:ascii="Times New Roman" w:hAnsi="Times New Roman" w:cs="Times New Roman"/>
          <w:b/>
          <w:bCs/>
          <w:sz w:val="30"/>
          <w:szCs w:val="30"/>
        </w:rPr>
        <w:t xml:space="preserve">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</w:t>
      </w:r>
      <w:r w:rsidR="006F74FC" w:rsidRPr="009C2C49">
        <w:rPr>
          <w:rFonts w:ascii="Times New Roman" w:hAnsi="Times New Roman" w:cs="Times New Roman"/>
          <w:b/>
          <w:bCs/>
          <w:sz w:val="30"/>
          <w:szCs w:val="30"/>
        </w:rPr>
        <w:t>молока и молочной продукции</w:t>
      </w:r>
      <w:r w:rsidRPr="009C2C49">
        <w:rPr>
          <w:rFonts w:ascii="Times New Roman" w:hAnsi="Times New Roman" w:cs="Times New Roman"/>
          <w:b/>
          <w:bCs/>
          <w:sz w:val="30"/>
          <w:szCs w:val="30"/>
        </w:rPr>
        <w:t>» (</w:t>
      </w:r>
      <w:proofErr w:type="gramStart"/>
      <w:r w:rsidRPr="009C2C49">
        <w:rPr>
          <w:rFonts w:ascii="Times New Roman" w:hAnsi="Times New Roman" w:cs="Times New Roman"/>
          <w:b/>
          <w:bCs/>
          <w:sz w:val="30"/>
          <w:szCs w:val="30"/>
        </w:rPr>
        <w:t>ТР</w:t>
      </w:r>
      <w:proofErr w:type="gramEnd"/>
      <w:r w:rsidRPr="009C2C49">
        <w:rPr>
          <w:rFonts w:ascii="Times New Roman" w:hAnsi="Times New Roman" w:cs="Times New Roman"/>
          <w:b/>
          <w:bCs/>
          <w:sz w:val="30"/>
          <w:szCs w:val="30"/>
        </w:rPr>
        <w:t xml:space="preserve"> ТС 03</w:t>
      </w:r>
      <w:r w:rsidR="006F74FC" w:rsidRPr="009C2C49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9C2C49">
        <w:rPr>
          <w:rFonts w:ascii="Times New Roman" w:hAnsi="Times New Roman" w:cs="Times New Roman"/>
          <w:b/>
          <w:bCs/>
          <w:sz w:val="30"/>
          <w:szCs w:val="30"/>
        </w:rPr>
        <w:t>/2013)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267"/>
        <w:gridCol w:w="2268"/>
        <w:gridCol w:w="2835"/>
        <w:gridCol w:w="1560"/>
      </w:tblGrid>
      <w:tr w:rsidR="006F74FC" w:rsidRPr="0062773B" w:rsidTr="0081088D">
        <w:trPr>
          <w:trHeight w:val="540"/>
          <w:tblHeader/>
        </w:trPr>
        <w:tc>
          <w:tcPr>
            <w:tcW w:w="676" w:type="dxa"/>
          </w:tcPr>
          <w:p w:rsidR="006F74FC" w:rsidRPr="00577A21" w:rsidRDefault="006F74FC" w:rsidP="00BA0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4FC" w:rsidRPr="00577A21" w:rsidRDefault="00FE13FA" w:rsidP="00BA0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6F74FC" w:rsidRPr="00577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F74FC" w:rsidRPr="00577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74FC" w:rsidRPr="00577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Align w:val="center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технического</w:t>
            </w:r>
            <w:r w:rsidRPr="00577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регламента Таможенного союза</w:t>
            </w:r>
          </w:p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proofErr w:type="spellEnd"/>
            <w:r w:rsidRPr="00577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2835" w:type="dxa"/>
            <w:vAlign w:val="center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77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1560" w:type="dxa"/>
            <w:vAlign w:val="center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4FC" w:rsidRPr="0062773B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ечание</w:t>
            </w:r>
            <w:proofErr w:type="spellEnd"/>
          </w:p>
        </w:tc>
      </w:tr>
      <w:tr w:rsidR="006F74FC" w:rsidRPr="00577A21" w:rsidTr="0081088D">
        <w:trPr>
          <w:trHeight w:val="85"/>
          <w:tblHeader/>
        </w:trPr>
        <w:tc>
          <w:tcPr>
            <w:tcW w:w="676" w:type="dxa"/>
          </w:tcPr>
          <w:p w:rsidR="006F74FC" w:rsidRPr="00577A21" w:rsidRDefault="006F74FC" w:rsidP="00BA0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74FC" w:rsidRPr="00577A21" w:rsidRDefault="006F74FC" w:rsidP="006F7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FE13FA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1088D">
              <w:rPr>
                <w:rFonts w:ascii="Times New Roman" w:hAnsi="Times New Roman"/>
                <w:sz w:val="24"/>
                <w:szCs w:val="24"/>
                <w:lang w:eastAsia="ru-RU"/>
              </w:rPr>
              <w:t>азделы 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81088D"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88D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  <w:r w:rsidR="0081088D"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10382-85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Консервы молочные. Продукты кисломолочные сухие.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53456-2009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Концентраты сывороточных белков сухие. Технические условия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53493-2009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Альбумин молочный. Технические условия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6C305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53948-2010</w:t>
              </w:r>
            </w:hyperlink>
          </w:p>
        </w:tc>
        <w:tc>
          <w:tcPr>
            <w:tcW w:w="2835" w:type="dxa"/>
            <w:vAlign w:val="center"/>
          </w:tcPr>
          <w:p w:rsidR="0081088D" w:rsidRPr="00A82DA5" w:rsidRDefault="0081088D" w:rsidP="00FE13F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Молоко сгущенное </w:t>
            </w:r>
            <w:r w:rsidR="00FE13F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сырье.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6C305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54339-2011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Продукты </w:t>
            </w:r>
            <w:proofErr w:type="spellStart"/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сквашенные.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54649-2011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Консервы </w:t>
            </w:r>
            <w:proofErr w:type="spell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молокосодержащие</w:t>
            </w:r>
            <w:proofErr w:type="spell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сухие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54663-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Продукты сыроделия для переработки. 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Технические условия.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BA0B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54</w:t>
            </w: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664-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Сахар молочный. 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54665-2011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Сыры альбуминные</w:t>
            </w:r>
            <w:r w:rsidR="00316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7570B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81088D" w:rsidRPr="007570B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СТ РК 44-9</w:t>
              </w:r>
            </w:hyperlink>
            <w:r w:rsidR="0081088D" w:rsidRPr="007570B7">
              <w:rPr>
                <w:rStyle w:val="ae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</w:t>
            </w:r>
            <w:proofErr w:type="spellEnd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7570B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81088D" w:rsidRPr="007570B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СТ РК 87-98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Иримшик</w:t>
            </w:r>
            <w:proofErr w:type="spellEnd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 117-97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Шубат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 368-94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Сливки пластические.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570B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proofErr w:type="gramStart"/>
              <w:r w:rsidR="0081088D" w:rsidRPr="007570B7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СТ</w:t>
              </w:r>
              <w:proofErr w:type="gramEnd"/>
              <w:r w:rsidR="0081088D" w:rsidRPr="007570B7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РК 1060-2002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Напитки на основе молочной сыворотки с наполнителями.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gramStart"/>
              <w:r w:rsidR="0081088D" w:rsidRPr="00703E57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СТ</w:t>
              </w:r>
              <w:proofErr w:type="gramEnd"/>
              <w:r w:rsidR="0081088D" w:rsidRPr="00703E57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РК 1061-2002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 молочный. Снежок.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СТ РК 1102-2002</w:t>
            </w:r>
          </w:p>
        </w:tc>
        <w:tc>
          <w:tcPr>
            <w:tcW w:w="2835" w:type="dxa"/>
          </w:tcPr>
          <w:p w:rsidR="0081088D" w:rsidRPr="00A82DA5" w:rsidRDefault="006C3053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81088D" w:rsidRPr="00A82DA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Продукты молочные. </w:t>
              </w:r>
              <w:proofErr w:type="spellStart"/>
              <w:r w:rsidR="0081088D" w:rsidRPr="00A82DA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Сары-Иримшик</w:t>
              </w:r>
              <w:proofErr w:type="spellEnd"/>
              <w:r w:rsidR="0081088D" w:rsidRPr="00A82DA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. Общие технические условия </w:t>
              </w:r>
            </w:hyperlink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СТ РК 1103-2002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молочные.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</w:t>
            </w:r>
            <w:r w:rsidR="00253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</w:t>
            </w:r>
            <w:proofErr w:type="spellEnd"/>
            <w:r w:rsidR="00253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1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901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 1325-</w:t>
            </w:r>
            <w:r w:rsidRPr="009017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Молочный продукт с йодной добавкой «</w:t>
            </w:r>
            <w:proofErr w:type="spellStart"/>
            <w:r w:rsidRPr="00A82DA5">
              <w:rPr>
                <w:rFonts w:ascii="Times New Roman" w:hAnsi="Times New Roman"/>
                <w:sz w:val="24"/>
                <w:szCs w:val="24"/>
              </w:rPr>
              <w:t>Шетен</w:t>
            </w:r>
            <w:proofErr w:type="spellEnd"/>
            <w:r w:rsidRPr="00A82DA5">
              <w:rPr>
                <w:rFonts w:ascii="Times New Roman" w:hAnsi="Times New Roman"/>
                <w:sz w:val="24"/>
                <w:szCs w:val="24"/>
              </w:rPr>
              <w:t>»</w:t>
            </w:r>
            <w:r w:rsidR="00FE13FA">
              <w:rPr>
                <w:rFonts w:ascii="Times New Roman" w:hAnsi="Times New Roman"/>
                <w:sz w:val="24"/>
                <w:szCs w:val="24"/>
              </w:rPr>
              <w:t>.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 xml:space="preserve"> Технические услови</w:t>
            </w:r>
            <w:r w:rsidR="0025311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 2117-2011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казахские молочные продукты. Виды.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FE13FA" w:rsidP="00FE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1088D">
              <w:rPr>
                <w:rFonts w:ascii="Times New Roman" w:hAnsi="Times New Roman"/>
                <w:sz w:val="24"/>
                <w:szCs w:val="24"/>
                <w:lang w:eastAsia="ru-RU"/>
              </w:rPr>
              <w:t>азделы 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810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III</w:t>
            </w:r>
            <w:r w:rsidR="0081088D"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приложения 1 и</w:t>
            </w:r>
            <w:r w:rsidR="002531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088D" w:rsidRPr="00A82D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718-84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молочные. Какао со сгущенным молоком и сахаром.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719-85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молочные. Кофе натуральный со сгущенным молоком и сахаром.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1349-85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молочные. 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Сливки сухие.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229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1923-78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</w:t>
            </w:r>
            <w:proofErr w:type="gram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сгущенное стерилизованное в банках.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229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2903-78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цельное сгущенное с сахаром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rPr>
          <w:trHeight w:val="495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4495-87</w:t>
            </w:r>
          </w:p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цельное сухое.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495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4771-60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Консервы молочные. Молоко нежир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сгущенное с сахаром.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7616-85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Сыры сычужные твердые. Технические условия</w:t>
            </w:r>
          </w:p>
        </w:tc>
        <w:tc>
          <w:tcPr>
            <w:tcW w:w="1560" w:type="dxa"/>
          </w:tcPr>
          <w:p w:rsidR="0081088D" w:rsidRPr="00A82DA5" w:rsidRDefault="00C453B7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10970-87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сухое обезжиренное.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11041-88</w:t>
            </w:r>
          </w:p>
        </w:tc>
        <w:tc>
          <w:tcPr>
            <w:tcW w:w="2835" w:type="dxa"/>
          </w:tcPr>
          <w:p w:rsidR="0081088D" w:rsidRPr="00A82DA5" w:rsidRDefault="0081088D" w:rsidP="00EB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Сыр российский. Технические условия</w:t>
            </w:r>
          </w:p>
        </w:tc>
        <w:tc>
          <w:tcPr>
            <w:tcW w:w="1560" w:type="dxa"/>
          </w:tcPr>
          <w:p w:rsidR="0081088D" w:rsidRPr="00A82DA5" w:rsidRDefault="00C453B7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31450-2013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питьевое.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31451-2013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Сливки питьевые.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722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31452</w:t>
            </w:r>
            <w:r w:rsidR="0072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Сметана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Технические условия.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31453-2013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Творог.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722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31454</w:t>
            </w:r>
            <w:r w:rsidR="0072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Кефир</w:t>
            </w:r>
            <w:r w:rsidR="00316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722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31455</w:t>
            </w:r>
            <w:r w:rsidR="0072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Ряженка</w:t>
            </w:r>
            <w:r w:rsidR="00316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31456-2013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Простокваша.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31457-2012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Мороженое молочное, сливочное и пломбир.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31534-2012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Творог зерненый.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A64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31661-2012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Простокваша </w:t>
            </w:r>
            <w:proofErr w:type="spell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мечниковская</w:t>
            </w:r>
            <w:proofErr w:type="spell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Технические условия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31667-2012</w:t>
            </w:r>
          </w:p>
        </w:tc>
        <w:tc>
          <w:tcPr>
            <w:tcW w:w="2835" w:type="dxa"/>
          </w:tcPr>
          <w:p w:rsidR="0081088D" w:rsidRDefault="0081088D" w:rsidP="002531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Варенец. Технические условия </w:t>
            </w:r>
          </w:p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722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31668</w:t>
            </w:r>
            <w:r w:rsidR="00722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Ацидофилин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31680-2012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Масса творожная «Особая»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31688-2012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Консервы молочные. Молоко и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сливки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сгущенные с сахаром</w:t>
            </w:r>
            <w:r w:rsidR="00253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31690-2013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Сыры плавленые.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31702-2013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Айран.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686"/>
        </w:trPr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31703-2012  </w:t>
            </w:r>
          </w:p>
        </w:tc>
        <w:tc>
          <w:tcPr>
            <w:tcW w:w="2835" w:type="dxa"/>
          </w:tcPr>
          <w:p w:rsidR="0081088D" w:rsidRPr="00A82DA5" w:rsidRDefault="0081088D" w:rsidP="008845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Консервы </w:t>
            </w:r>
            <w:proofErr w:type="spell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молокосодержащие</w:t>
            </w:r>
            <w:proofErr w:type="spell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сгущенные с сахаром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Общие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589"/>
        </w:trPr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31981-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Йогурты.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пункт 3.1 раздела 3 </w:t>
            </w: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32256-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2013</w:t>
            </w:r>
          </w:p>
          <w:p w:rsidR="0081088D" w:rsidRPr="00A82DA5" w:rsidRDefault="0081088D" w:rsidP="00757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1088D" w:rsidRPr="00A82DA5" w:rsidRDefault="0081088D" w:rsidP="00884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 xml:space="preserve">Мороженое шербет и </w:t>
            </w:r>
            <w:proofErr w:type="gramStart"/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>десерты</w:t>
            </w:r>
            <w:proofErr w:type="gramEnd"/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 xml:space="preserve"> замороженные с добавлением молока и молочных продуктов.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32259-2013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color w:val="000000"/>
                <w:sz w:val="24"/>
                <w:szCs w:val="24"/>
              </w:rPr>
              <w:t>Молоко питьевое цельное козье.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32260-2013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Сыры полутвердые. Технические условия</w:t>
            </w:r>
          </w:p>
        </w:tc>
        <w:tc>
          <w:tcPr>
            <w:tcW w:w="1560" w:type="dxa"/>
            <w:vAlign w:val="center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32261-2013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 сливочное.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788"/>
        </w:trPr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32262-2013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D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Масло топленое и жир молочный.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32263-2013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Сыры мягкие.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51331-99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молочные. 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Йогурты.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r w:rsidR="00FE1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ействует до </w:t>
            </w:r>
            <w:r w:rsidR="00FE13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31.12.2015</w:t>
            </w:r>
          </w:p>
        </w:tc>
      </w:tr>
      <w:tr w:rsidR="0081088D" w:rsidRPr="00A82DA5" w:rsidTr="00BA0B30">
        <w:trPr>
          <w:trHeight w:val="175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52090-2003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питьевое.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rPr>
          <w:trHeight w:val="118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52091-2003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Сливки питьевые.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rPr>
          <w:trHeight w:val="150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52092-2003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Сметана.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rPr>
          <w:trHeight w:val="200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52093-2003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Кефир.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52094-2003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Ряженка.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52095-2003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Простокваша.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52096-2003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Творог.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Default="0081088D" w:rsidP="0028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3.3 и 3.4 раздела 3</w:t>
            </w:r>
          </w:p>
          <w:p w:rsidR="0081088D" w:rsidRPr="00A82DA5" w:rsidRDefault="0081088D" w:rsidP="00643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52100-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Спреды и смеси топленые.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52175-2003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Мороженое молочное, сливочное и пломбир.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52253-2004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 и паста масляная из коровьего молока.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52685-2006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Сыры плавленые.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52686-2006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Сыры.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52687-2006 </w:t>
            </w:r>
          </w:p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Продукты кисломолочные,</w:t>
            </w:r>
          </w:p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обогащенные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бифидобактериями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бифидум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52790-2007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Сырки творожные глазированные.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52791-2007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Консервы молочные. Молоко сухое.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52969-2008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Масло сливочное.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ействует до 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52970-2008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 сливочное с вкусовыми компонентами.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52971-2008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 топленое и молочный жир.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52972-2008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Сыры полутвердые.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52974-2008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Кумыс.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52975-2008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Консервы молочные. Молоко сухое кобылье.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 xml:space="preserve"> 53379-2009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Сыры мягкие.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53421-2009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Сыры</w:t>
            </w:r>
            <w:r w:rsidR="00310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рассольные. Технические условия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53436-2009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молочные. Молоко и </w:t>
            </w:r>
            <w:proofErr w:type="gram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сливки</w:t>
            </w:r>
            <w:proofErr w:type="gram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сгущенные с сахаром. </w:t>
            </w:r>
            <w:r w:rsidRPr="00310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53437-2009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Сыры Сулугуни и Слоистый. Технические условия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53492-2009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Сыворотка молоч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сухая.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B67807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68" w:type="dxa"/>
          </w:tcPr>
          <w:p w:rsidR="0081088D" w:rsidRPr="00F833AA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3AA">
              <w:rPr>
                <w:rFonts w:ascii="Times New Roman" w:hAnsi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F833A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F833AA">
              <w:rPr>
                <w:rFonts w:ascii="Times New Roman" w:hAnsi="Times New Roman"/>
                <w:bCs/>
                <w:sz w:val="24"/>
                <w:szCs w:val="24"/>
              </w:rPr>
              <w:t xml:space="preserve"> 53502-2009</w:t>
            </w:r>
            <w:r w:rsidRPr="00F833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1088D" w:rsidRPr="00F833AA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сырные плавленые. Общие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53504-2009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зерненый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53505-2009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Простокваша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мечниковская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53506-2009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Ацидофилин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B5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53507-2009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молокосодержащие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сгущенные с сахаром. Технические условия 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53508-2009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Варенец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53512-2009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Продукты сырные. Общие технические условия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53513-2009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Пахта и напитки на ее основе.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53666-2009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творожная «Особая». Технические условия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53668-2009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Айран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6C3053" w:rsidP="006F74FC">
            <w:pPr>
              <w:pStyle w:val="Default"/>
              <w:jc w:val="both"/>
              <w:rPr>
                <w:color w:val="auto"/>
              </w:rPr>
            </w:pPr>
            <w:hyperlink r:id="rId15" w:history="1">
              <w:r w:rsidR="0081088D" w:rsidRPr="00A82DA5">
                <w:rPr>
                  <w:color w:val="auto"/>
                </w:rPr>
                <w:t xml:space="preserve">ГОСТ </w:t>
              </w:r>
              <w:proofErr w:type="gramStart"/>
              <w:r w:rsidR="0081088D" w:rsidRPr="00A82DA5">
                <w:rPr>
                  <w:color w:val="auto"/>
                </w:rPr>
                <w:t>Р</w:t>
              </w:r>
              <w:proofErr w:type="gramEnd"/>
              <w:r w:rsidR="0081088D" w:rsidRPr="00A82DA5">
                <w:rPr>
                  <w:color w:val="auto"/>
                </w:rPr>
                <w:t xml:space="preserve"> 53914-2010</w:t>
              </w:r>
            </w:hyperlink>
            <w:r w:rsidR="0081088D" w:rsidRPr="00A82DA5">
              <w:rPr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Default"/>
              <w:rPr>
                <w:color w:val="auto"/>
              </w:rPr>
            </w:pPr>
            <w:r w:rsidRPr="00A82DA5">
              <w:rPr>
                <w:color w:val="auto"/>
              </w:rPr>
              <w:t>Напиток молочный.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23A08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B23A08" w:rsidP="00B2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 Р 53946-2010</w:t>
            </w:r>
          </w:p>
        </w:tc>
        <w:tc>
          <w:tcPr>
            <w:tcW w:w="2835" w:type="dxa"/>
            <w:vAlign w:val="center"/>
          </w:tcPr>
          <w:p w:rsidR="0081088D" w:rsidRPr="00A82DA5" w:rsidRDefault="0081088D" w:rsidP="002531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молочные. Молоко сухое для производства продуктов детского питания.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6C305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53947-2010</w:t>
              </w:r>
            </w:hyperlink>
          </w:p>
        </w:tc>
        <w:tc>
          <w:tcPr>
            <w:tcW w:w="2835" w:type="dxa"/>
            <w:vAlign w:val="center"/>
          </w:tcPr>
          <w:p w:rsidR="0081088D" w:rsidRPr="00A82DA5" w:rsidRDefault="0081088D" w:rsidP="002531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молочные составные сгущенные с сахаром.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6C305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53952-2010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>Молоко питьевое обогащенное.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6C305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81088D" w:rsidRPr="00A82DA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54340-2011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молочные и молочные составные сквашенные.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54540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Консервы молочные.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Молоко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сгущенное с сахаром вареное. 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54661-2011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Консервы молочные. Сливки сухие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54666-2011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Консервы молочные. Молоко сгущенное стерилизованное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СТБ 315-2007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2"/>
              <w:spacing w:before="0" w:line="228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82DA5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Творог. Общие </w:t>
            </w:r>
            <w:r w:rsidRPr="00A82DA5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СТБ 736-2008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2"/>
              <w:spacing w:before="0" w:line="228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82DA5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Сыры плавленые. Общие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СТБ 970-2007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2"/>
              <w:spacing w:before="0" w:line="228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Кефир.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1323-2002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Сыры кисломолочные.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1373-2009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Сыры.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0D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1467-20</w:t>
            </w:r>
            <w:r w:rsidR="000D02E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Мороженое.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0D02EE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1552-2012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Йогурты.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1746-2007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питьевое.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1858-2009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сухое.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1887-2008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Сливки питьевые.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1888-2008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Сметана.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1890-2008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Масло из коровьего молока.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2190-2011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Сыры мягкие.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2206-2011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Продукты кисломолочные.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E1759C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E1759C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9C">
              <w:rPr>
                <w:rFonts w:ascii="Times New Roman" w:hAnsi="Times New Roman"/>
                <w:sz w:val="24"/>
                <w:szCs w:val="24"/>
              </w:rPr>
              <w:t>СТБ 2219-2011</w:t>
            </w:r>
          </w:p>
        </w:tc>
        <w:tc>
          <w:tcPr>
            <w:tcW w:w="2835" w:type="dxa"/>
          </w:tcPr>
          <w:p w:rsidR="0081088D" w:rsidRPr="00E1759C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1759C">
              <w:rPr>
                <w:rFonts w:ascii="Times New Roman" w:hAnsi="Times New Roman"/>
                <w:sz w:val="24"/>
                <w:szCs w:val="24"/>
              </w:rPr>
              <w:t>Сыворотка сухая.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2283-2012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Массы и сырки творожные.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РК 418-96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Сыры рассольные.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proofErr w:type="gramStart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>СТ</w:t>
              </w:r>
              <w:proofErr w:type="gramEnd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РК 715-95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Сыры плавленые.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до 31.12.2015</w:t>
            </w: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РК 976-94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Сыры для плавления нежирные и жирные.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81088D" w:rsidRPr="00703E5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 РК 1004-98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131DC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Кумыс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proofErr w:type="gramStart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>СТ</w:t>
              </w:r>
              <w:proofErr w:type="gramEnd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РК 1007-98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Паста сливочная.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03E57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3E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703E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РК 1063-2002</w:t>
            </w:r>
          </w:p>
        </w:tc>
        <w:tc>
          <w:tcPr>
            <w:tcW w:w="2835" w:type="dxa"/>
          </w:tcPr>
          <w:p w:rsidR="0081088D" w:rsidRDefault="0081088D" w:rsidP="0025311A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Сыры. Общие технические условия</w:t>
            </w:r>
          </w:p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proofErr w:type="gramStart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>СТ</w:t>
              </w:r>
              <w:proofErr w:type="gramEnd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РК 1106-2002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 молочные. Мусс сливочный.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proofErr w:type="gramStart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>СТ</w:t>
              </w:r>
              <w:proofErr w:type="gramEnd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РК 1107-2002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 молочные. Пудинг.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proofErr w:type="gramStart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>СТ</w:t>
              </w:r>
              <w:proofErr w:type="gramEnd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РК 1108-2002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 молочные. Суфле. Общие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703E57" w:rsidRDefault="006C305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proofErr w:type="gramStart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>СТ</w:t>
              </w:r>
              <w:proofErr w:type="gramEnd"/>
              <w:r w:rsidR="0081088D" w:rsidRPr="00703E57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val="ru-RU"/>
                </w:rPr>
                <w:t xml:space="preserve"> РК 1328-2005</w:t>
              </w:r>
            </w:hyperlink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Сырки творожные сладкие ванильные с изюмом и без изюма.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c>
          <w:tcPr>
            <w:tcW w:w="676" w:type="dxa"/>
          </w:tcPr>
          <w:p w:rsidR="0081088D" w:rsidRPr="00BA0B30" w:rsidRDefault="0081088D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147</w:t>
            </w:r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1-2005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Кисломолочный национальный продукт «Тан».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FE13FA" w:rsidP="00FE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088D" w:rsidRPr="00A82DA5">
              <w:rPr>
                <w:rFonts w:ascii="Times New Roman" w:hAnsi="Times New Roman"/>
                <w:sz w:val="24"/>
                <w:szCs w:val="24"/>
              </w:rPr>
              <w:t xml:space="preserve">азделы </w:t>
            </w:r>
            <w:r w:rsidR="0081088D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1088D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  <w:r w:rsidR="0081088D" w:rsidRPr="00A82D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1088D" w:rsidRPr="00A82DA5">
              <w:rPr>
                <w:rFonts w:ascii="Times New Roman" w:hAnsi="Times New Roman"/>
                <w:bCs/>
                <w:sz w:val="24"/>
                <w:szCs w:val="24"/>
              </w:rPr>
              <w:t>риложение 3</w:t>
            </w: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31658-2012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Молоко обезжиренное – сырье. Технические условия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31689-2012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Казеин.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53438-2009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Сыворотка молочная. Технические условия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53503-2009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обезжиренн</w:t>
            </w:r>
            <w:r>
              <w:rPr>
                <w:rFonts w:ascii="Times New Roman" w:hAnsi="Times New Roman"/>
                <w:sz w:val="24"/>
                <w:szCs w:val="24"/>
              </w:rPr>
              <w:t>ое – сырье. Технические условия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53667-2009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A8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2263-2012</w:t>
            </w:r>
          </w:p>
        </w:tc>
        <w:tc>
          <w:tcPr>
            <w:tcW w:w="2835" w:type="dxa"/>
          </w:tcPr>
          <w:p w:rsidR="0081088D" w:rsidRPr="00A82DA5" w:rsidRDefault="0081088D" w:rsidP="00FE13F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Style w:val="qfztst"/>
                <w:rFonts w:ascii="Times New Roman" w:hAnsi="Times New Roman"/>
                <w:sz w:val="24"/>
                <w:szCs w:val="24"/>
              </w:rPr>
              <w:t xml:space="preserve">Молоко обезжиренное </w:t>
            </w:r>
            <w:r w:rsidR="00FE13FA">
              <w:rPr>
                <w:rStyle w:val="qfztst"/>
                <w:rFonts w:ascii="Times New Roman" w:hAnsi="Times New Roman"/>
                <w:sz w:val="24"/>
                <w:szCs w:val="24"/>
              </w:rPr>
              <w:t>–</w:t>
            </w:r>
            <w:r w:rsidRPr="00A82DA5">
              <w:rPr>
                <w:rStyle w:val="qfztst"/>
                <w:rFonts w:ascii="Times New Roman" w:hAnsi="Times New Roman"/>
                <w:sz w:val="24"/>
                <w:szCs w:val="24"/>
              </w:rPr>
              <w:t xml:space="preserve"> сырье.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ействует до 31.12.2015</w:t>
            </w: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EA3DB8" w:rsidRDefault="00FE13FA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II и</w:t>
            </w:r>
            <w:r w:rsidR="0081088D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  <w:p w:rsidR="0081088D" w:rsidRPr="00A82DA5" w:rsidRDefault="00FE13FA" w:rsidP="008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088D" w:rsidRPr="00A82DA5">
              <w:rPr>
                <w:rFonts w:ascii="Times New Roman" w:hAnsi="Times New Roman"/>
                <w:sz w:val="24"/>
                <w:szCs w:val="24"/>
              </w:rPr>
              <w:t xml:space="preserve">риложение 6 </w:t>
            </w: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ГОСТ 31449-2013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коровье сырое.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81088D">
        <w:trPr>
          <w:trHeight w:val="603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52054-2003 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 коровье сырое.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ействует до 31.12.2015</w:t>
            </w: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52973-2008 </w:t>
            </w:r>
          </w:p>
        </w:tc>
        <w:tc>
          <w:tcPr>
            <w:tcW w:w="2835" w:type="dxa"/>
          </w:tcPr>
          <w:p w:rsidR="0081088D" w:rsidRPr="00A82DA5" w:rsidRDefault="0081088D" w:rsidP="004E6CFE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кобылье</w:t>
            </w:r>
            <w:r w:rsidR="004E6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сыр</w:t>
            </w:r>
            <w:r w:rsidR="004E6CFE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70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1598-2006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коровье. Требования при закупках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81088D">
        <w:trPr>
          <w:trHeight w:val="547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СТ РК 166-97</w:t>
            </w:r>
          </w:p>
        </w:tc>
        <w:tc>
          <w:tcPr>
            <w:tcW w:w="2835" w:type="dxa"/>
          </w:tcPr>
          <w:p w:rsidR="0081088D" w:rsidRPr="00A82DA5" w:rsidRDefault="006C3053" w:rsidP="0025311A">
            <w:pPr>
              <w:pStyle w:val="ConsPlusCel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81088D" w:rsidRPr="00A82DA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Молоко верблюжье для переработки на </w:t>
              </w:r>
              <w:proofErr w:type="spellStart"/>
              <w:r w:rsidR="0081088D" w:rsidRPr="00A82DA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шубат</w:t>
              </w:r>
              <w:proofErr w:type="spellEnd"/>
              <w:r w:rsidR="0081088D" w:rsidRPr="00A82DA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РК 1005-98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кобылье. Требования при закупках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81088D" w:rsidRDefault="00FE13FA" w:rsidP="006F7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1088D"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азделы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 и III п</w:t>
            </w:r>
            <w:r w:rsidR="0081088D">
              <w:rPr>
                <w:rFonts w:ascii="Times New Roman" w:hAnsi="Times New Roman"/>
                <w:bCs/>
                <w:sz w:val="24"/>
                <w:szCs w:val="24"/>
              </w:rPr>
              <w:t xml:space="preserve">риложения </w:t>
            </w:r>
          </w:p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 и</w:t>
            </w:r>
            <w:r w:rsidRPr="00A82DA5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53435-2009 </w:t>
            </w:r>
          </w:p>
        </w:tc>
        <w:tc>
          <w:tcPr>
            <w:tcW w:w="2835" w:type="dxa"/>
          </w:tcPr>
          <w:p w:rsidR="0081088D" w:rsidRPr="00A82DA5" w:rsidRDefault="0081088D" w:rsidP="00FE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Сливки </w:t>
            </w:r>
            <w:r w:rsidR="00FE13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 xml:space="preserve"> сырье. Технические условия 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943DD1">
        <w:trPr>
          <w:trHeight w:val="670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2277-2012</w:t>
            </w:r>
          </w:p>
        </w:tc>
        <w:tc>
          <w:tcPr>
            <w:tcW w:w="2835" w:type="dxa"/>
          </w:tcPr>
          <w:p w:rsidR="0081088D" w:rsidRPr="00A82DA5" w:rsidRDefault="0081088D" w:rsidP="00FE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Сливки</w:t>
            </w:r>
            <w:r w:rsidR="004E6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FA">
              <w:rPr>
                <w:rFonts w:ascii="Times New Roman" w:hAnsi="Times New Roman"/>
                <w:sz w:val="24"/>
                <w:szCs w:val="24"/>
              </w:rPr>
              <w:t>–</w:t>
            </w:r>
            <w:r w:rsidR="004E6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A5">
              <w:rPr>
                <w:rFonts w:ascii="Times New Roman" w:hAnsi="Times New Roman"/>
                <w:sz w:val="24"/>
                <w:szCs w:val="24"/>
              </w:rPr>
              <w:t>сырье. Технические условия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8D" w:rsidRPr="00A82DA5" w:rsidTr="00BA0B30">
        <w:trPr>
          <w:trHeight w:val="734"/>
        </w:trPr>
        <w:tc>
          <w:tcPr>
            <w:tcW w:w="676" w:type="dxa"/>
          </w:tcPr>
          <w:p w:rsidR="0081088D" w:rsidRPr="00A82DA5" w:rsidRDefault="0081088D" w:rsidP="00BA0B30">
            <w:pPr>
              <w:pStyle w:val="ConsPlusCel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1088D" w:rsidRPr="00A82DA5" w:rsidRDefault="0081088D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РК 142-97</w:t>
            </w:r>
          </w:p>
        </w:tc>
        <w:tc>
          <w:tcPr>
            <w:tcW w:w="2835" w:type="dxa"/>
          </w:tcPr>
          <w:p w:rsidR="0081088D" w:rsidRPr="00A82DA5" w:rsidRDefault="0081088D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Сливки из коровьего молока. Требования при заготовках</w:t>
            </w:r>
          </w:p>
        </w:tc>
        <w:tc>
          <w:tcPr>
            <w:tcW w:w="1560" w:type="dxa"/>
          </w:tcPr>
          <w:p w:rsidR="0081088D" w:rsidRPr="00A82DA5" w:rsidRDefault="0081088D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разделы II, III и X</w:t>
            </w: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>риложения 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82D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30625-98 </w:t>
            </w:r>
          </w:p>
        </w:tc>
        <w:tc>
          <w:tcPr>
            <w:tcW w:w="2835" w:type="dxa"/>
          </w:tcPr>
          <w:p w:rsidR="000952C3" w:rsidRPr="00A82DA5" w:rsidRDefault="000952C3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Продукты молочные жидкие и пастообразные для детского питания. Общие 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2C3" w:rsidRPr="00A82DA5" w:rsidRDefault="000952C3" w:rsidP="006F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30626-98 </w:t>
            </w:r>
          </w:p>
        </w:tc>
        <w:tc>
          <w:tcPr>
            <w:tcW w:w="2835" w:type="dxa"/>
          </w:tcPr>
          <w:p w:rsidR="000952C3" w:rsidRPr="00A82DA5" w:rsidRDefault="000952C3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Продукты молочные сухие для детского питания. Общие 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1859-2009</w:t>
            </w:r>
          </w:p>
        </w:tc>
        <w:tc>
          <w:tcPr>
            <w:tcW w:w="2835" w:type="dxa"/>
          </w:tcPr>
          <w:p w:rsidR="000952C3" w:rsidRPr="00A82DA5" w:rsidRDefault="000952C3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Кефир детский. 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СТБ 1860-2009</w:t>
            </w:r>
          </w:p>
        </w:tc>
        <w:tc>
          <w:tcPr>
            <w:tcW w:w="2835" w:type="dxa"/>
          </w:tcPr>
          <w:p w:rsidR="000952C3" w:rsidRPr="00A82DA5" w:rsidRDefault="000952C3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детское стерилизованное. 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2C3" w:rsidRPr="00A82DA5" w:rsidRDefault="000952C3" w:rsidP="006F74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</w:rPr>
              <w:t>СТ РК 1136-2002</w:t>
            </w:r>
          </w:p>
        </w:tc>
        <w:tc>
          <w:tcPr>
            <w:tcW w:w="2835" w:type="dxa"/>
          </w:tcPr>
          <w:p w:rsidR="000952C3" w:rsidRPr="00A82DA5" w:rsidRDefault="000952C3" w:rsidP="004E6CF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 детский кисломолочный с наполнителями «Т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ОМПАК». Общие 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DA5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8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РК 1336-2005</w:t>
            </w:r>
          </w:p>
        </w:tc>
        <w:tc>
          <w:tcPr>
            <w:tcW w:w="2835" w:type="dxa"/>
          </w:tcPr>
          <w:p w:rsidR="000952C3" w:rsidRPr="00A82DA5" w:rsidRDefault="000952C3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Продукт кисломолочный детский «</w:t>
            </w:r>
            <w:proofErr w:type="spellStart"/>
            <w:r w:rsidRPr="00A82DA5">
              <w:rPr>
                <w:rFonts w:ascii="Times New Roman" w:hAnsi="Times New Roman"/>
                <w:sz w:val="24"/>
                <w:szCs w:val="24"/>
              </w:rPr>
              <w:t>Балдырган</w:t>
            </w:r>
            <w:proofErr w:type="spellEnd"/>
            <w:r w:rsidRPr="00A82DA5">
              <w:rPr>
                <w:rFonts w:ascii="Times New Roman" w:hAnsi="Times New Roman"/>
                <w:sz w:val="24"/>
                <w:szCs w:val="24"/>
              </w:rPr>
              <w:t>». 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2C3" w:rsidRPr="00A82DA5" w:rsidRDefault="000952C3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32252-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2013</w:t>
            </w:r>
          </w:p>
        </w:tc>
        <w:tc>
          <w:tcPr>
            <w:tcW w:w="2835" w:type="dxa"/>
          </w:tcPr>
          <w:p w:rsidR="000952C3" w:rsidRPr="00A82DA5" w:rsidRDefault="000952C3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Молоко для питания детей дошкольного и школьного возраста. </w:t>
            </w: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2C3" w:rsidRPr="00A82DA5" w:rsidTr="00BA0B30">
        <w:tc>
          <w:tcPr>
            <w:tcW w:w="676" w:type="dxa"/>
          </w:tcPr>
          <w:p w:rsidR="000952C3" w:rsidRPr="00BA0B30" w:rsidRDefault="000952C3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52C3" w:rsidRPr="00A82DA5" w:rsidRDefault="000952C3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2C3" w:rsidRPr="00A82DA5" w:rsidRDefault="000952C3" w:rsidP="0070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52783-2007</w:t>
            </w:r>
          </w:p>
        </w:tc>
        <w:tc>
          <w:tcPr>
            <w:tcW w:w="2835" w:type="dxa"/>
          </w:tcPr>
          <w:p w:rsidR="000952C3" w:rsidRPr="00A82DA5" w:rsidRDefault="000952C3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>Молоко для питания детей дошкольного и школьного возраста. Технические условия</w:t>
            </w:r>
          </w:p>
        </w:tc>
        <w:tc>
          <w:tcPr>
            <w:tcW w:w="1560" w:type="dxa"/>
          </w:tcPr>
          <w:p w:rsidR="000952C3" w:rsidRPr="00A82DA5" w:rsidRDefault="000952C3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82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6F74FC" w:rsidRPr="00A82DA5" w:rsidTr="00BA0B30">
        <w:tc>
          <w:tcPr>
            <w:tcW w:w="676" w:type="dxa"/>
          </w:tcPr>
          <w:p w:rsidR="006F74FC" w:rsidRPr="00BA0B30" w:rsidRDefault="006F74FC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F74FC" w:rsidRPr="00A82DA5" w:rsidRDefault="006F74FC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74FC" w:rsidRPr="00A82DA5" w:rsidRDefault="006F74FC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РК ГОСТ Р 52783-2011</w:t>
            </w:r>
          </w:p>
        </w:tc>
        <w:tc>
          <w:tcPr>
            <w:tcW w:w="2835" w:type="dxa"/>
          </w:tcPr>
          <w:p w:rsidR="006F74FC" w:rsidRPr="00A82DA5" w:rsidRDefault="006C3053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F74FC" w:rsidRPr="00A82DA5">
                <w:rPr>
                  <w:rFonts w:ascii="Times New Roman" w:hAnsi="Times New Roman"/>
                  <w:sz w:val="24"/>
                  <w:szCs w:val="24"/>
                </w:rPr>
                <w:t xml:space="preserve">Молоко для питания детей дошкольного и школьного возраста. Технические условия </w:t>
              </w:r>
            </w:hyperlink>
          </w:p>
        </w:tc>
        <w:tc>
          <w:tcPr>
            <w:tcW w:w="1560" w:type="dxa"/>
          </w:tcPr>
          <w:p w:rsidR="006F74FC" w:rsidRPr="00A82DA5" w:rsidRDefault="00703E57" w:rsidP="0025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74FC" w:rsidRPr="00A82DA5">
              <w:rPr>
                <w:rFonts w:ascii="Times New Roman" w:hAnsi="Times New Roman"/>
                <w:sz w:val="24"/>
                <w:szCs w:val="24"/>
              </w:rPr>
              <w:t>ействует до 31.12.2015</w:t>
            </w:r>
          </w:p>
        </w:tc>
      </w:tr>
      <w:tr w:rsidR="006F74FC" w:rsidRPr="00A82DA5" w:rsidTr="00BA0B30">
        <w:tc>
          <w:tcPr>
            <w:tcW w:w="676" w:type="dxa"/>
          </w:tcPr>
          <w:p w:rsidR="006F74FC" w:rsidRPr="00BA0B30" w:rsidRDefault="006F74FC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F74FC" w:rsidRPr="00A82DA5" w:rsidRDefault="000952C3" w:rsidP="003C6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F74FC" w:rsidRPr="00A82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азделы </w:t>
            </w:r>
            <w:r w:rsidR="006F74F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</w:t>
            </w:r>
            <w:r w:rsidR="006F7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F74F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="006F7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</w:t>
            </w:r>
            <w:r w:rsidR="008108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ункты </w:t>
            </w:r>
            <w:r w:rsidR="006F7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6F7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84 раздела </w:t>
            </w:r>
            <w:r w:rsidR="006F74FC">
              <w:rPr>
                <w:rFonts w:ascii="Times New Roman" w:hAnsi="Times New Roman" w:cs="Times New Roman"/>
                <w:bCs/>
                <w:sz w:val="24"/>
                <w:szCs w:val="24"/>
              </w:rPr>
              <w:t>XII</w:t>
            </w:r>
            <w:r w:rsidR="006F74FC"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6F74FC" w:rsidRPr="00A82DA5" w:rsidRDefault="006F74FC" w:rsidP="006F74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32253-</w:t>
            </w:r>
            <w:r w:rsidRPr="00A82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2013</w:t>
            </w:r>
          </w:p>
        </w:tc>
        <w:tc>
          <w:tcPr>
            <w:tcW w:w="2835" w:type="dxa"/>
          </w:tcPr>
          <w:p w:rsidR="006F74FC" w:rsidRPr="00A82DA5" w:rsidRDefault="006F74FC" w:rsidP="002531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Продукция молочных предприятий. Рекомендации по формированию наименований продуктов</w:t>
            </w:r>
          </w:p>
        </w:tc>
        <w:tc>
          <w:tcPr>
            <w:tcW w:w="1560" w:type="dxa"/>
          </w:tcPr>
          <w:p w:rsidR="006F74FC" w:rsidRPr="00A82DA5" w:rsidRDefault="006F74FC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74FC" w:rsidRPr="00A82DA5" w:rsidTr="00BA0B30">
        <w:tc>
          <w:tcPr>
            <w:tcW w:w="676" w:type="dxa"/>
          </w:tcPr>
          <w:p w:rsidR="006F74FC" w:rsidRPr="00BA0B30" w:rsidRDefault="006F74FC" w:rsidP="00BA0B3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F74FC" w:rsidRPr="00EA3DB8" w:rsidRDefault="000952C3" w:rsidP="006F7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F74FC">
              <w:rPr>
                <w:rFonts w:ascii="Times New Roman" w:hAnsi="Times New Roman"/>
                <w:bCs/>
                <w:sz w:val="24"/>
                <w:szCs w:val="24"/>
              </w:rPr>
              <w:t>азделы 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6F74FC">
              <w:rPr>
                <w:rFonts w:ascii="Times New Roman" w:hAnsi="Times New Roman"/>
                <w:bCs/>
                <w:sz w:val="24"/>
                <w:szCs w:val="24"/>
              </w:rPr>
              <w:t xml:space="preserve"> VIII</w:t>
            </w:r>
          </w:p>
          <w:p w:rsidR="006F74FC" w:rsidRPr="00A82DA5" w:rsidRDefault="006F74FC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74FC" w:rsidRPr="00A82DA5" w:rsidRDefault="006F74FC" w:rsidP="006F7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A82D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52688-2006</w:t>
            </w:r>
          </w:p>
        </w:tc>
        <w:tc>
          <w:tcPr>
            <w:tcW w:w="2835" w:type="dxa"/>
          </w:tcPr>
          <w:p w:rsidR="006F74FC" w:rsidRPr="00A82DA5" w:rsidRDefault="006F74FC" w:rsidP="002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A5">
              <w:rPr>
                <w:rFonts w:ascii="Times New Roman" w:hAnsi="Times New Roman"/>
                <w:sz w:val="24"/>
                <w:szCs w:val="24"/>
              </w:rPr>
              <w:t xml:space="preserve">Препараты ферментные </w:t>
            </w:r>
            <w:proofErr w:type="spellStart"/>
            <w:r w:rsidRPr="00A82DA5">
              <w:rPr>
                <w:rFonts w:ascii="Times New Roman" w:hAnsi="Times New Roman"/>
                <w:sz w:val="24"/>
                <w:szCs w:val="24"/>
              </w:rPr>
              <w:t>молокосвертывающие</w:t>
            </w:r>
            <w:proofErr w:type="spellEnd"/>
            <w:r w:rsidRPr="00A82DA5">
              <w:rPr>
                <w:rFonts w:ascii="Times New Roman" w:hAnsi="Times New Roman"/>
                <w:sz w:val="24"/>
                <w:szCs w:val="24"/>
              </w:rPr>
              <w:t xml:space="preserve"> животного происхождения сухие. Технические условия</w:t>
            </w:r>
          </w:p>
        </w:tc>
        <w:tc>
          <w:tcPr>
            <w:tcW w:w="1560" w:type="dxa"/>
          </w:tcPr>
          <w:p w:rsidR="006F74FC" w:rsidRPr="00A82DA5" w:rsidRDefault="006F74FC" w:rsidP="002531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200E" w:rsidRDefault="006E200E" w:rsidP="00E37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7F" w:rsidRPr="0058174D" w:rsidRDefault="00E379CB" w:rsidP="00E37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74D">
        <w:rPr>
          <w:rFonts w:ascii="Times New Roman" w:hAnsi="Times New Roman" w:cs="Times New Roman"/>
          <w:sz w:val="28"/>
          <w:szCs w:val="28"/>
        </w:rPr>
        <w:t>____________</w:t>
      </w:r>
    </w:p>
    <w:sectPr w:rsidR="006B337F" w:rsidRPr="0058174D" w:rsidSect="00053AD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A7" w:rsidRDefault="00DA1EA7" w:rsidP="00053ADC">
      <w:pPr>
        <w:spacing w:after="0" w:line="240" w:lineRule="auto"/>
      </w:pPr>
      <w:r>
        <w:separator/>
      </w:r>
    </w:p>
  </w:endnote>
  <w:endnote w:type="continuationSeparator" w:id="0">
    <w:p w:rsidR="00DA1EA7" w:rsidRDefault="00DA1EA7" w:rsidP="000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F" w:rsidRDefault="001C6B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F" w:rsidRDefault="001C6B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F" w:rsidRDefault="001C6B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A7" w:rsidRDefault="00DA1EA7" w:rsidP="00053ADC">
      <w:pPr>
        <w:spacing w:after="0" w:line="240" w:lineRule="auto"/>
      </w:pPr>
      <w:r>
        <w:separator/>
      </w:r>
    </w:p>
  </w:footnote>
  <w:footnote w:type="continuationSeparator" w:id="0">
    <w:p w:rsidR="00DA1EA7" w:rsidRDefault="00DA1EA7" w:rsidP="000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F" w:rsidRDefault="001C6B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68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453B7" w:rsidRPr="00B96706" w:rsidRDefault="006C3053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9670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453B7" w:rsidRPr="00B9670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C6B0F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453B7" w:rsidRDefault="00C453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0F" w:rsidRPr="00661C47" w:rsidRDefault="001C6B0F" w:rsidP="001C6B0F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1C6B0F" w:rsidRPr="0021649B" w:rsidRDefault="001C6B0F" w:rsidP="001C6B0F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1C6B0F" w:rsidRPr="0021649B" w:rsidRDefault="001C6B0F" w:rsidP="001C6B0F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e"/>
          <w:sz w:val="18"/>
          <w:szCs w:val="18"/>
        </w:rPr>
        <w:t>www</w:t>
      </w:r>
      <w:r w:rsidRPr="0021649B">
        <w:rPr>
          <w:rStyle w:val="ae"/>
          <w:sz w:val="18"/>
          <w:szCs w:val="18"/>
        </w:rPr>
        <w:t>.</w:t>
      </w:r>
      <w:r w:rsidRPr="00661C47">
        <w:rPr>
          <w:rStyle w:val="ae"/>
          <w:sz w:val="18"/>
          <w:szCs w:val="18"/>
        </w:rPr>
        <w:t>QGC</w:t>
      </w:r>
      <w:r w:rsidRPr="0021649B">
        <w:rPr>
          <w:rStyle w:val="ae"/>
          <w:sz w:val="18"/>
          <w:szCs w:val="18"/>
        </w:rPr>
        <w:t>.</w:t>
      </w:r>
      <w:r w:rsidRPr="00661C47">
        <w:rPr>
          <w:rStyle w:val="ae"/>
          <w:sz w:val="18"/>
          <w:szCs w:val="18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e"/>
          <w:sz w:val="18"/>
          <w:szCs w:val="18"/>
        </w:rPr>
        <w:t>info</w:t>
      </w:r>
      <w:r w:rsidRPr="0021649B">
        <w:rPr>
          <w:rStyle w:val="ae"/>
          <w:sz w:val="18"/>
          <w:szCs w:val="18"/>
        </w:rPr>
        <w:t>@</w:t>
      </w:r>
      <w:r w:rsidRPr="00661C47">
        <w:rPr>
          <w:rStyle w:val="ae"/>
          <w:sz w:val="18"/>
          <w:szCs w:val="18"/>
        </w:rPr>
        <w:t>qgc</w:t>
      </w:r>
      <w:r w:rsidRPr="0021649B">
        <w:rPr>
          <w:rStyle w:val="ae"/>
          <w:sz w:val="18"/>
          <w:szCs w:val="18"/>
        </w:rPr>
        <w:t>.</w:t>
      </w:r>
      <w:r w:rsidRPr="00661C47">
        <w:rPr>
          <w:rStyle w:val="ae"/>
          <w:sz w:val="18"/>
          <w:szCs w:val="18"/>
        </w:rPr>
        <w:t>ru</w:t>
      </w:r>
    </w:hyperlink>
  </w:p>
  <w:p w:rsidR="001C6B0F" w:rsidRPr="0021649B" w:rsidRDefault="001C6B0F" w:rsidP="001C6B0F">
    <w:pPr>
      <w:pStyle w:val="a4"/>
      <w:rPr>
        <w:lang w:val="en-US"/>
      </w:rPr>
    </w:pPr>
  </w:p>
  <w:p w:rsidR="001C6B0F" w:rsidRDefault="001C6B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11"/>
    <w:multiLevelType w:val="hybridMultilevel"/>
    <w:tmpl w:val="29CA88AE"/>
    <w:lvl w:ilvl="0" w:tplc="32DEEC06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238B"/>
    <w:multiLevelType w:val="hybridMultilevel"/>
    <w:tmpl w:val="9C84E1FA"/>
    <w:lvl w:ilvl="0" w:tplc="461061D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9003B69"/>
    <w:multiLevelType w:val="hybridMultilevel"/>
    <w:tmpl w:val="FBD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310B"/>
    <w:multiLevelType w:val="hybridMultilevel"/>
    <w:tmpl w:val="F2D45D12"/>
    <w:lvl w:ilvl="0" w:tplc="BEECF7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F44AE"/>
    <w:multiLevelType w:val="hybridMultilevel"/>
    <w:tmpl w:val="28C8E7CE"/>
    <w:lvl w:ilvl="0" w:tplc="B1B6191C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63D9"/>
    <w:multiLevelType w:val="hybridMultilevel"/>
    <w:tmpl w:val="E46216A4"/>
    <w:lvl w:ilvl="0" w:tplc="49F49F8A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9E83B8A"/>
    <w:multiLevelType w:val="hybridMultilevel"/>
    <w:tmpl w:val="15D03732"/>
    <w:lvl w:ilvl="0" w:tplc="BEF8EB44">
      <w:start w:val="1"/>
      <w:numFmt w:val="decimal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C17B5A"/>
    <w:multiLevelType w:val="hybridMultilevel"/>
    <w:tmpl w:val="F51E40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425595"/>
    <w:multiLevelType w:val="hybridMultilevel"/>
    <w:tmpl w:val="D814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626BD"/>
    <w:rsid w:val="00004F05"/>
    <w:rsid w:val="000075E9"/>
    <w:rsid w:val="000164F9"/>
    <w:rsid w:val="0002368C"/>
    <w:rsid w:val="0002598F"/>
    <w:rsid w:val="000314B1"/>
    <w:rsid w:val="000315B6"/>
    <w:rsid w:val="00031CBF"/>
    <w:rsid w:val="0004161A"/>
    <w:rsid w:val="00042B4E"/>
    <w:rsid w:val="0004308D"/>
    <w:rsid w:val="00043A31"/>
    <w:rsid w:val="000505D3"/>
    <w:rsid w:val="00053962"/>
    <w:rsid w:val="00053ADC"/>
    <w:rsid w:val="00056347"/>
    <w:rsid w:val="0005658E"/>
    <w:rsid w:val="00060BDB"/>
    <w:rsid w:val="000613EC"/>
    <w:rsid w:val="00062863"/>
    <w:rsid w:val="00070F45"/>
    <w:rsid w:val="0007488D"/>
    <w:rsid w:val="000750A2"/>
    <w:rsid w:val="00076C0E"/>
    <w:rsid w:val="00076D29"/>
    <w:rsid w:val="0007774D"/>
    <w:rsid w:val="00082B5D"/>
    <w:rsid w:val="00084D08"/>
    <w:rsid w:val="000853D8"/>
    <w:rsid w:val="00090549"/>
    <w:rsid w:val="0009365B"/>
    <w:rsid w:val="00094EEB"/>
    <w:rsid w:val="000952C3"/>
    <w:rsid w:val="0009551A"/>
    <w:rsid w:val="00096FC0"/>
    <w:rsid w:val="00097F52"/>
    <w:rsid w:val="000A1FA4"/>
    <w:rsid w:val="000A4976"/>
    <w:rsid w:val="000A67B9"/>
    <w:rsid w:val="000A7F41"/>
    <w:rsid w:val="000B0E83"/>
    <w:rsid w:val="000B508E"/>
    <w:rsid w:val="000B7ECA"/>
    <w:rsid w:val="000C2366"/>
    <w:rsid w:val="000D02EE"/>
    <w:rsid w:val="000D405F"/>
    <w:rsid w:val="000D5955"/>
    <w:rsid w:val="000D5A98"/>
    <w:rsid w:val="000E5DF3"/>
    <w:rsid w:val="000E79BD"/>
    <w:rsid w:val="000F0FB3"/>
    <w:rsid w:val="001131AA"/>
    <w:rsid w:val="00117F45"/>
    <w:rsid w:val="00120543"/>
    <w:rsid w:val="001218E3"/>
    <w:rsid w:val="00125882"/>
    <w:rsid w:val="001374CE"/>
    <w:rsid w:val="00137AF9"/>
    <w:rsid w:val="00142987"/>
    <w:rsid w:val="00145761"/>
    <w:rsid w:val="00150F05"/>
    <w:rsid w:val="001555CE"/>
    <w:rsid w:val="00157812"/>
    <w:rsid w:val="00166FC7"/>
    <w:rsid w:val="00166FF8"/>
    <w:rsid w:val="00167A8E"/>
    <w:rsid w:val="00171154"/>
    <w:rsid w:val="00172FC4"/>
    <w:rsid w:val="0017476E"/>
    <w:rsid w:val="00175579"/>
    <w:rsid w:val="00176209"/>
    <w:rsid w:val="00181366"/>
    <w:rsid w:val="00181C61"/>
    <w:rsid w:val="0018490F"/>
    <w:rsid w:val="00187A74"/>
    <w:rsid w:val="00190063"/>
    <w:rsid w:val="00193A1B"/>
    <w:rsid w:val="00195237"/>
    <w:rsid w:val="001A4586"/>
    <w:rsid w:val="001B0D42"/>
    <w:rsid w:val="001B417F"/>
    <w:rsid w:val="001B64EC"/>
    <w:rsid w:val="001B73CA"/>
    <w:rsid w:val="001C0799"/>
    <w:rsid w:val="001C0977"/>
    <w:rsid w:val="001C6B0F"/>
    <w:rsid w:val="001D5833"/>
    <w:rsid w:val="001D5CD1"/>
    <w:rsid w:val="001D714D"/>
    <w:rsid w:val="001E485F"/>
    <w:rsid w:val="00202E43"/>
    <w:rsid w:val="00205BA5"/>
    <w:rsid w:val="00207116"/>
    <w:rsid w:val="002131DC"/>
    <w:rsid w:val="0021325D"/>
    <w:rsid w:val="00213CDF"/>
    <w:rsid w:val="002152C8"/>
    <w:rsid w:val="0021532B"/>
    <w:rsid w:val="00216E20"/>
    <w:rsid w:val="0022237A"/>
    <w:rsid w:val="00226054"/>
    <w:rsid w:val="00227366"/>
    <w:rsid w:val="00232079"/>
    <w:rsid w:val="00232605"/>
    <w:rsid w:val="0023277B"/>
    <w:rsid w:val="00234B43"/>
    <w:rsid w:val="00240748"/>
    <w:rsid w:val="00240FC7"/>
    <w:rsid w:val="00241BE8"/>
    <w:rsid w:val="00246478"/>
    <w:rsid w:val="00246A8D"/>
    <w:rsid w:val="00246B11"/>
    <w:rsid w:val="00251289"/>
    <w:rsid w:val="0025311A"/>
    <w:rsid w:val="0025474F"/>
    <w:rsid w:val="00255639"/>
    <w:rsid w:val="002577DA"/>
    <w:rsid w:val="0026782D"/>
    <w:rsid w:val="00267EAD"/>
    <w:rsid w:val="00267EDE"/>
    <w:rsid w:val="00271C75"/>
    <w:rsid w:val="002723EB"/>
    <w:rsid w:val="00273AD1"/>
    <w:rsid w:val="002771C0"/>
    <w:rsid w:val="002776E4"/>
    <w:rsid w:val="00281082"/>
    <w:rsid w:val="0028593F"/>
    <w:rsid w:val="002864BA"/>
    <w:rsid w:val="00295BEC"/>
    <w:rsid w:val="00297915"/>
    <w:rsid w:val="002A304E"/>
    <w:rsid w:val="002A3BBA"/>
    <w:rsid w:val="002A4592"/>
    <w:rsid w:val="002A64AA"/>
    <w:rsid w:val="002B633E"/>
    <w:rsid w:val="002B6DCB"/>
    <w:rsid w:val="002C0BFF"/>
    <w:rsid w:val="002C4A42"/>
    <w:rsid w:val="002C4C79"/>
    <w:rsid w:val="002D758A"/>
    <w:rsid w:val="002E0B5B"/>
    <w:rsid w:val="002E117F"/>
    <w:rsid w:val="002E3631"/>
    <w:rsid w:val="002E3A8C"/>
    <w:rsid w:val="002E624D"/>
    <w:rsid w:val="002E6E6F"/>
    <w:rsid w:val="002F3DDE"/>
    <w:rsid w:val="002F539B"/>
    <w:rsid w:val="003001A2"/>
    <w:rsid w:val="0030609B"/>
    <w:rsid w:val="0031019E"/>
    <w:rsid w:val="0031633B"/>
    <w:rsid w:val="0032072D"/>
    <w:rsid w:val="003224FC"/>
    <w:rsid w:val="00326112"/>
    <w:rsid w:val="0032624A"/>
    <w:rsid w:val="00330271"/>
    <w:rsid w:val="00333D57"/>
    <w:rsid w:val="00334E21"/>
    <w:rsid w:val="003376DC"/>
    <w:rsid w:val="00340741"/>
    <w:rsid w:val="00340826"/>
    <w:rsid w:val="0034122D"/>
    <w:rsid w:val="00341AED"/>
    <w:rsid w:val="00344327"/>
    <w:rsid w:val="0034568C"/>
    <w:rsid w:val="003473F5"/>
    <w:rsid w:val="0035472E"/>
    <w:rsid w:val="00354809"/>
    <w:rsid w:val="00355E53"/>
    <w:rsid w:val="0035696D"/>
    <w:rsid w:val="00356F53"/>
    <w:rsid w:val="00357D41"/>
    <w:rsid w:val="00363A24"/>
    <w:rsid w:val="003666E6"/>
    <w:rsid w:val="003733A3"/>
    <w:rsid w:val="003751CB"/>
    <w:rsid w:val="00375578"/>
    <w:rsid w:val="003767A2"/>
    <w:rsid w:val="00381A0A"/>
    <w:rsid w:val="00382297"/>
    <w:rsid w:val="00385E27"/>
    <w:rsid w:val="003871AD"/>
    <w:rsid w:val="0039288B"/>
    <w:rsid w:val="0039340A"/>
    <w:rsid w:val="00393DFA"/>
    <w:rsid w:val="003947C7"/>
    <w:rsid w:val="00395697"/>
    <w:rsid w:val="0039695A"/>
    <w:rsid w:val="0039705F"/>
    <w:rsid w:val="003A19B4"/>
    <w:rsid w:val="003A2289"/>
    <w:rsid w:val="003B3B04"/>
    <w:rsid w:val="003B43FD"/>
    <w:rsid w:val="003B5703"/>
    <w:rsid w:val="003C0910"/>
    <w:rsid w:val="003C0F79"/>
    <w:rsid w:val="003C2CF3"/>
    <w:rsid w:val="003C3FE2"/>
    <w:rsid w:val="003C5AC2"/>
    <w:rsid w:val="003C63C0"/>
    <w:rsid w:val="003C77D6"/>
    <w:rsid w:val="003D74F4"/>
    <w:rsid w:val="003E13FD"/>
    <w:rsid w:val="003E69F0"/>
    <w:rsid w:val="003F5219"/>
    <w:rsid w:val="004023A2"/>
    <w:rsid w:val="004111A3"/>
    <w:rsid w:val="00412B5F"/>
    <w:rsid w:val="0041395F"/>
    <w:rsid w:val="00413AA6"/>
    <w:rsid w:val="004166FA"/>
    <w:rsid w:val="00416CFA"/>
    <w:rsid w:val="004218C9"/>
    <w:rsid w:val="00422A8B"/>
    <w:rsid w:val="00424CF3"/>
    <w:rsid w:val="00425526"/>
    <w:rsid w:val="00426773"/>
    <w:rsid w:val="00430422"/>
    <w:rsid w:val="00431320"/>
    <w:rsid w:val="004348C9"/>
    <w:rsid w:val="00434FDF"/>
    <w:rsid w:val="00435F89"/>
    <w:rsid w:val="00436178"/>
    <w:rsid w:val="00437989"/>
    <w:rsid w:val="004437FF"/>
    <w:rsid w:val="00451B63"/>
    <w:rsid w:val="00452085"/>
    <w:rsid w:val="004625A1"/>
    <w:rsid w:val="004626BD"/>
    <w:rsid w:val="00462A5E"/>
    <w:rsid w:val="00467E16"/>
    <w:rsid w:val="004702D8"/>
    <w:rsid w:val="00471AE2"/>
    <w:rsid w:val="00471B16"/>
    <w:rsid w:val="00480A48"/>
    <w:rsid w:val="004826F9"/>
    <w:rsid w:val="00486AD6"/>
    <w:rsid w:val="00492F88"/>
    <w:rsid w:val="00494630"/>
    <w:rsid w:val="004A2067"/>
    <w:rsid w:val="004A401A"/>
    <w:rsid w:val="004A4376"/>
    <w:rsid w:val="004A55C2"/>
    <w:rsid w:val="004B044C"/>
    <w:rsid w:val="004B0A2B"/>
    <w:rsid w:val="004B51FA"/>
    <w:rsid w:val="004B765F"/>
    <w:rsid w:val="004B7F6F"/>
    <w:rsid w:val="004C7A81"/>
    <w:rsid w:val="004C7CB1"/>
    <w:rsid w:val="004C7FF2"/>
    <w:rsid w:val="004D2AB4"/>
    <w:rsid w:val="004D60C5"/>
    <w:rsid w:val="004D7EAA"/>
    <w:rsid w:val="004E0969"/>
    <w:rsid w:val="004E0CA6"/>
    <w:rsid w:val="004E1331"/>
    <w:rsid w:val="004E6CFE"/>
    <w:rsid w:val="004F16A2"/>
    <w:rsid w:val="004F21C9"/>
    <w:rsid w:val="004F45FF"/>
    <w:rsid w:val="00502B7D"/>
    <w:rsid w:val="00504142"/>
    <w:rsid w:val="005046EE"/>
    <w:rsid w:val="005058AC"/>
    <w:rsid w:val="00507894"/>
    <w:rsid w:val="00510336"/>
    <w:rsid w:val="00511819"/>
    <w:rsid w:val="005119DD"/>
    <w:rsid w:val="00513D88"/>
    <w:rsid w:val="00516BF4"/>
    <w:rsid w:val="005179AD"/>
    <w:rsid w:val="00520902"/>
    <w:rsid w:val="00521898"/>
    <w:rsid w:val="00523F6F"/>
    <w:rsid w:val="00525C3D"/>
    <w:rsid w:val="00525D9D"/>
    <w:rsid w:val="00527C9D"/>
    <w:rsid w:val="0053071E"/>
    <w:rsid w:val="00531220"/>
    <w:rsid w:val="005345D2"/>
    <w:rsid w:val="005360D4"/>
    <w:rsid w:val="00541E61"/>
    <w:rsid w:val="00545127"/>
    <w:rsid w:val="005455C2"/>
    <w:rsid w:val="005463C9"/>
    <w:rsid w:val="0055453E"/>
    <w:rsid w:val="0055725C"/>
    <w:rsid w:val="00564823"/>
    <w:rsid w:val="00566736"/>
    <w:rsid w:val="00566E14"/>
    <w:rsid w:val="00567E07"/>
    <w:rsid w:val="00570517"/>
    <w:rsid w:val="0057391A"/>
    <w:rsid w:val="00573C47"/>
    <w:rsid w:val="00575651"/>
    <w:rsid w:val="005769DA"/>
    <w:rsid w:val="0058174D"/>
    <w:rsid w:val="005828FD"/>
    <w:rsid w:val="005834F5"/>
    <w:rsid w:val="005866C6"/>
    <w:rsid w:val="005912C5"/>
    <w:rsid w:val="005935E3"/>
    <w:rsid w:val="005947F1"/>
    <w:rsid w:val="005969B7"/>
    <w:rsid w:val="005A1781"/>
    <w:rsid w:val="005A4462"/>
    <w:rsid w:val="005A4D73"/>
    <w:rsid w:val="005B1173"/>
    <w:rsid w:val="005B33D8"/>
    <w:rsid w:val="005B3FE5"/>
    <w:rsid w:val="005B44C0"/>
    <w:rsid w:val="005B4948"/>
    <w:rsid w:val="005B5110"/>
    <w:rsid w:val="005B518F"/>
    <w:rsid w:val="005C5286"/>
    <w:rsid w:val="005D0412"/>
    <w:rsid w:val="005D728E"/>
    <w:rsid w:val="005D7B6D"/>
    <w:rsid w:val="005E0F59"/>
    <w:rsid w:val="005E229A"/>
    <w:rsid w:val="005E39EA"/>
    <w:rsid w:val="005E4481"/>
    <w:rsid w:val="005E4FE4"/>
    <w:rsid w:val="005E6AF4"/>
    <w:rsid w:val="005F3354"/>
    <w:rsid w:val="005F78CF"/>
    <w:rsid w:val="00603C17"/>
    <w:rsid w:val="00610C58"/>
    <w:rsid w:val="00615D63"/>
    <w:rsid w:val="006235A9"/>
    <w:rsid w:val="006262E6"/>
    <w:rsid w:val="00630E52"/>
    <w:rsid w:val="0063316C"/>
    <w:rsid w:val="00635269"/>
    <w:rsid w:val="006374B1"/>
    <w:rsid w:val="00640DFA"/>
    <w:rsid w:val="006412E7"/>
    <w:rsid w:val="00641F9E"/>
    <w:rsid w:val="006431B6"/>
    <w:rsid w:val="00644726"/>
    <w:rsid w:val="00646B1F"/>
    <w:rsid w:val="006507BD"/>
    <w:rsid w:val="00651C40"/>
    <w:rsid w:val="00654054"/>
    <w:rsid w:val="00654671"/>
    <w:rsid w:val="00655EFE"/>
    <w:rsid w:val="006602E3"/>
    <w:rsid w:val="00661C85"/>
    <w:rsid w:val="00662310"/>
    <w:rsid w:val="00672F16"/>
    <w:rsid w:val="00676250"/>
    <w:rsid w:val="00677244"/>
    <w:rsid w:val="0068104D"/>
    <w:rsid w:val="00691AB5"/>
    <w:rsid w:val="00692F7F"/>
    <w:rsid w:val="006935C6"/>
    <w:rsid w:val="006A30B4"/>
    <w:rsid w:val="006A3DD7"/>
    <w:rsid w:val="006A70F3"/>
    <w:rsid w:val="006B1D62"/>
    <w:rsid w:val="006B269E"/>
    <w:rsid w:val="006B337F"/>
    <w:rsid w:val="006B44EF"/>
    <w:rsid w:val="006B4DB4"/>
    <w:rsid w:val="006B64F4"/>
    <w:rsid w:val="006C025B"/>
    <w:rsid w:val="006C035D"/>
    <w:rsid w:val="006C23BF"/>
    <w:rsid w:val="006C3053"/>
    <w:rsid w:val="006C4772"/>
    <w:rsid w:val="006C49C8"/>
    <w:rsid w:val="006C5A38"/>
    <w:rsid w:val="006C6948"/>
    <w:rsid w:val="006C7170"/>
    <w:rsid w:val="006C7FC2"/>
    <w:rsid w:val="006D7A1F"/>
    <w:rsid w:val="006E05EB"/>
    <w:rsid w:val="006E0951"/>
    <w:rsid w:val="006E200E"/>
    <w:rsid w:val="006E5F5A"/>
    <w:rsid w:val="006F5116"/>
    <w:rsid w:val="006F605D"/>
    <w:rsid w:val="006F74FC"/>
    <w:rsid w:val="00700770"/>
    <w:rsid w:val="00701157"/>
    <w:rsid w:val="00702F08"/>
    <w:rsid w:val="00703E57"/>
    <w:rsid w:val="00704101"/>
    <w:rsid w:val="00704B64"/>
    <w:rsid w:val="0070677D"/>
    <w:rsid w:val="00710E6D"/>
    <w:rsid w:val="00713C99"/>
    <w:rsid w:val="00714265"/>
    <w:rsid w:val="00721A2D"/>
    <w:rsid w:val="007226DE"/>
    <w:rsid w:val="00723360"/>
    <w:rsid w:val="007300CF"/>
    <w:rsid w:val="00730202"/>
    <w:rsid w:val="00732815"/>
    <w:rsid w:val="00737A08"/>
    <w:rsid w:val="00742200"/>
    <w:rsid w:val="0074424A"/>
    <w:rsid w:val="00744879"/>
    <w:rsid w:val="00751864"/>
    <w:rsid w:val="00751C96"/>
    <w:rsid w:val="00751F25"/>
    <w:rsid w:val="007554B3"/>
    <w:rsid w:val="007561A1"/>
    <w:rsid w:val="007570B7"/>
    <w:rsid w:val="00761BEB"/>
    <w:rsid w:val="00761ED8"/>
    <w:rsid w:val="00763661"/>
    <w:rsid w:val="00770608"/>
    <w:rsid w:val="00772B9E"/>
    <w:rsid w:val="00775449"/>
    <w:rsid w:val="00780789"/>
    <w:rsid w:val="00781D31"/>
    <w:rsid w:val="00782282"/>
    <w:rsid w:val="007858FE"/>
    <w:rsid w:val="0078590D"/>
    <w:rsid w:val="0078685C"/>
    <w:rsid w:val="00790665"/>
    <w:rsid w:val="007967FE"/>
    <w:rsid w:val="007A3197"/>
    <w:rsid w:val="007A321A"/>
    <w:rsid w:val="007A5280"/>
    <w:rsid w:val="007A73D4"/>
    <w:rsid w:val="007B085F"/>
    <w:rsid w:val="007B42CC"/>
    <w:rsid w:val="007B4BC8"/>
    <w:rsid w:val="007B5377"/>
    <w:rsid w:val="007B6CE4"/>
    <w:rsid w:val="007B6EB6"/>
    <w:rsid w:val="007C1188"/>
    <w:rsid w:val="007D6504"/>
    <w:rsid w:val="007E0FA6"/>
    <w:rsid w:val="007E1D0F"/>
    <w:rsid w:val="007E32A8"/>
    <w:rsid w:val="007F1602"/>
    <w:rsid w:val="007F181C"/>
    <w:rsid w:val="007F655F"/>
    <w:rsid w:val="007F68D1"/>
    <w:rsid w:val="008002EB"/>
    <w:rsid w:val="008006F8"/>
    <w:rsid w:val="0081088D"/>
    <w:rsid w:val="0081178C"/>
    <w:rsid w:val="008128CC"/>
    <w:rsid w:val="0081400D"/>
    <w:rsid w:val="008151A2"/>
    <w:rsid w:val="008230C9"/>
    <w:rsid w:val="00830A01"/>
    <w:rsid w:val="00833C97"/>
    <w:rsid w:val="0083605E"/>
    <w:rsid w:val="008400A6"/>
    <w:rsid w:val="00840B1E"/>
    <w:rsid w:val="008437C2"/>
    <w:rsid w:val="00847E46"/>
    <w:rsid w:val="008503A0"/>
    <w:rsid w:val="0085479D"/>
    <w:rsid w:val="00854C02"/>
    <w:rsid w:val="008550EA"/>
    <w:rsid w:val="008609FE"/>
    <w:rsid w:val="008621B2"/>
    <w:rsid w:val="00863C43"/>
    <w:rsid w:val="00870B1D"/>
    <w:rsid w:val="00871826"/>
    <w:rsid w:val="008720FF"/>
    <w:rsid w:val="008757B3"/>
    <w:rsid w:val="00876146"/>
    <w:rsid w:val="008777DC"/>
    <w:rsid w:val="0087794A"/>
    <w:rsid w:val="008807B5"/>
    <w:rsid w:val="00881CA3"/>
    <w:rsid w:val="00884509"/>
    <w:rsid w:val="00885736"/>
    <w:rsid w:val="00886B0D"/>
    <w:rsid w:val="008902FF"/>
    <w:rsid w:val="0089143F"/>
    <w:rsid w:val="008934B1"/>
    <w:rsid w:val="00894AE3"/>
    <w:rsid w:val="00896C1B"/>
    <w:rsid w:val="008A0CEB"/>
    <w:rsid w:val="008A2C79"/>
    <w:rsid w:val="008A376D"/>
    <w:rsid w:val="008A7E81"/>
    <w:rsid w:val="008B07D0"/>
    <w:rsid w:val="008B12D4"/>
    <w:rsid w:val="008B1BFB"/>
    <w:rsid w:val="008B2122"/>
    <w:rsid w:val="008C5698"/>
    <w:rsid w:val="008C5887"/>
    <w:rsid w:val="008C5891"/>
    <w:rsid w:val="008C6DB7"/>
    <w:rsid w:val="008D05DF"/>
    <w:rsid w:val="008D605F"/>
    <w:rsid w:val="008E0D81"/>
    <w:rsid w:val="008E125E"/>
    <w:rsid w:val="008E1856"/>
    <w:rsid w:val="008E2A07"/>
    <w:rsid w:val="008E48D2"/>
    <w:rsid w:val="008F1D86"/>
    <w:rsid w:val="008F1EF9"/>
    <w:rsid w:val="008F51EA"/>
    <w:rsid w:val="008F73CB"/>
    <w:rsid w:val="00902BBD"/>
    <w:rsid w:val="0090789A"/>
    <w:rsid w:val="00914FAD"/>
    <w:rsid w:val="009218A0"/>
    <w:rsid w:val="00923CC5"/>
    <w:rsid w:val="00924115"/>
    <w:rsid w:val="009357D6"/>
    <w:rsid w:val="009365B5"/>
    <w:rsid w:val="00942770"/>
    <w:rsid w:val="009427C2"/>
    <w:rsid w:val="00943DD1"/>
    <w:rsid w:val="00944484"/>
    <w:rsid w:val="009449B0"/>
    <w:rsid w:val="00946157"/>
    <w:rsid w:val="00951001"/>
    <w:rsid w:val="009574B5"/>
    <w:rsid w:val="00960FC6"/>
    <w:rsid w:val="00961ED0"/>
    <w:rsid w:val="00963513"/>
    <w:rsid w:val="00984163"/>
    <w:rsid w:val="00985A11"/>
    <w:rsid w:val="00986503"/>
    <w:rsid w:val="00986765"/>
    <w:rsid w:val="00990C3C"/>
    <w:rsid w:val="00996EC1"/>
    <w:rsid w:val="009B79C9"/>
    <w:rsid w:val="009B7CFF"/>
    <w:rsid w:val="009C2C49"/>
    <w:rsid w:val="009C383F"/>
    <w:rsid w:val="009C3BB0"/>
    <w:rsid w:val="009C45BC"/>
    <w:rsid w:val="009D2FFA"/>
    <w:rsid w:val="009E1E2D"/>
    <w:rsid w:val="009F0DA3"/>
    <w:rsid w:val="009F6A6D"/>
    <w:rsid w:val="009F7757"/>
    <w:rsid w:val="00A00340"/>
    <w:rsid w:val="00A03586"/>
    <w:rsid w:val="00A07C36"/>
    <w:rsid w:val="00A115D6"/>
    <w:rsid w:val="00A12FFC"/>
    <w:rsid w:val="00A13F08"/>
    <w:rsid w:val="00A20112"/>
    <w:rsid w:val="00A22E4A"/>
    <w:rsid w:val="00A236BD"/>
    <w:rsid w:val="00A23C2F"/>
    <w:rsid w:val="00A24113"/>
    <w:rsid w:val="00A26F9D"/>
    <w:rsid w:val="00A2766E"/>
    <w:rsid w:val="00A27B40"/>
    <w:rsid w:val="00A30A74"/>
    <w:rsid w:val="00A36314"/>
    <w:rsid w:val="00A430B2"/>
    <w:rsid w:val="00A4425C"/>
    <w:rsid w:val="00A45B0D"/>
    <w:rsid w:val="00A46ACE"/>
    <w:rsid w:val="00A54650"/>
    <w:rsid w:val="00A5570D"/>
    <w:rsid w:val="00A6135D"/>
    <w:rsid w:val="00A64B06"/>
    <w:rsid w:val="00A735D9"/>
    <w:rsid w:val="00A76067"/>
    <w:rsid w:val="00A76475"/>
    <w:rsid w:val="00A76736"/>
    <w:rsid w:val="00A77744"/>
    <w:rsid w:val="00A805F1"/>
    <w:rsid w:val="00A8169B"/>
    <w:rsid w:val="00A83B61"/>
    <w:rsid w:val="00A84398"/>
    <w:rsid w:val="00A8739A"/>
    <w:rsid w:val="00A87B2F"/>
    <w:rsid w:val="00A93C5A"/>
    <w:rsid w:val="00AA0D79"/>
    <w:rsid w:val="00AA1A77"/>
    <w:rsid w:val="00AB1849"/>
    <w:rsid w:val="00AB1D5E"/>
    <w:rsid w:val="00AB257E"/>
    <w:rsid w:val="00AB2B3A"/>
    <w:rsid w:val="00AB63BD"/>
    <w:rsid w:val="00AC158D"/>
    <w:rsid w:val="00AC2F0A"/>
    <w:rsid w:val="00AC6973"/>
    <w:rsid w:val="00AD0510"/>
    <w:rsid w:val="00AD0E4D"/>
    <w:rsid w:val="00AD665C"/>
    <w:rsid w:val="00AD7178"/>
    <w:rsid w:val="00AE02C9"/>
    <w:rsid w:val="00AE1400"/>
    <w:rsid w:val="00AE20D8"/>
    <w:rsid w:val="00AE3C07"/>
    <w:rsid w:val="00AE4FF1"/>
    <w:rsid w:val="00AE7430"/>
    <w:rsid w:val="00AF2A90"/>
    <w:rsid w:val="00AF47A4"/>
    <w:rsid w:val="00AF4C85"/>
    <w:rsid w:val="00AF59AA"/>
    <w:rsid w:val="00AF6D3A"/>
    <w:rsid w:val="00B01648"/>
    <w:rsid w:val="00B03464"/>
    <w:rsid w:val="00B123BB"/>
    <w:rsid w:val="00B16CCA"/>
    <w:rsid w:val="00B22E56"/>
    <w:rsid w:val="00B23A08"/>
    <w:rsid w:val="00B24B64"/>
    <w:rsid w:val="00B26A24"/>
    <w:rsid w:val="00B317D2"/>
    <w:rsid w:val="00B31BBB"/>
    <w:rsid w:val="00B352E9"/>
    <w:rsid w:val="00B35902"/>
    <w:rsid w:val="00B37D36"/>
    <w:rsid w:val="00B412E7"/>
    <w:rsid w:val="00B43A47"/>
    <w:rsid w:val="00B44EA0"/>
    <w:rsid w:val="00B464F8"/>
    <w:rsid w:val="00B47BB1"/>
    <w:rsid w:val="00B50A6D"/>
    <w:rsid w:val="00B52BD7"/>
    <w:rsid w:val="00B56439"/>
    <w:rsid w:val="00B701BE"/>
    <w:rsid w:val="00B73A7D"/>
    <w:rsid w:val="00B74487"/>
    <w:rsid w:val="00B77707"/>
    <w:rsid w:val="00B80F59"/>
    <w:rsid w:val="00B80FC8"/>
    <w:rsid w:val="00B840CA"/>
    <w:rsid w:val="00B849FE"/>
    <w:rsid w:val="00B84D6F"/>
    <w:rsid w:val="00B876BD"/>
    <w:rsid w:val="00B87805"/>
    <w:rsid w:val="00B917DD"/>
    <w:rsid w:val="00B9225D"/>
    <w:rsid w:val="00B94CD1"/>
    <w:rsid w:val="00B9614B"/>
    <w:rsid w:val="00B96706"/>
    <w:rsid w:val="00BA0B30"/>
    <w:rsid w:val="00BA1093"/>
    <w:rsid w:val="00BA123F"/>
    <w:rsid w:val="00BA1565"/>
    <w:rsid w:val="00BA17BD"/>
    <w:rsid w:val="00BA3C6C"/>
    <w:rsid w:val="00BB1E0F"/>
    <w:rsid w:val="00BB1EC8"/>
    <w:rsid w:val="00BB30C1"/>
    <w:rsid w:val="00BB34FC"/>
    <w:rsid w:val="00BB3A4B"/>
    <w:rsid w:val="00BB68A8"/>
    <w:rsid w:val="00BB6E2B"/>
    <w:rsid w:val="00BB7CB6"/>
    <w:rsid w:val="00BC23A4"/>
    <w:rsid w:val="00BC364E"/>
    <w:rsid w:val="00BC6AA6"/>
    <w:rsid w:val="00BD4A09"/>
    <w:rsid w:val="00BD4BE6"/>
    <w:rsid w:val="00BE51D3"/>
    <w:rsid w:val="00BF57F7"/>
    <w:rsid w:val="00BF670F"/>
    <w:rsid w:val="00C0022F"/>
    <w:rsid w:val="00C03BFE"/>
    <w:rsid w:val="00C10133"/>
    <w:rsid w:val="00C101E0"/>
    <w:rsid w:val="00C20205"/>
    <w:rsid w:val="00C20FCB"/>
    <w:rsid w:val="00C226FC"/>
    <w:rsid w:val="00C2476F"/>
    <w:rsid w:val="00C260F3"/>
    <w:rsid w:val="00C27662"/>
    <w:rsid w:val="00C32A02"/>
    <w:rsid w:val="00C34320"/>
    <w:rsid w:val="00C343F1"/>
    <w:rsid w:val="00C405B0"/>
    <w:rsid w:val="00C411C9"/>
    <w:rsid w:val="00C453B7"/>
    <w:rsid w:val="00C5147D"/>
    <w:rsid w:val="00C54C4B"/>
    <w:rsid w:val="00C56909"/>
    <w:rsid w:val="00C727CA"/>
    <w:rsid w:val="00C74B1F"/>
    <w:rsid w:val="00C75579"/>
    <w:rsid w:val="00C777A8"/>
    <w:rsid w:val="00C8104A"/>
    <w:rsid w:val="00C839F7"/>
    <w:rsid w:val="00C849D1"/>
    <w:rsid w:val="00C93523"/>
    <w:rsid w:val="00C95C37"/>
    <w:rsid w:val="00CA0035"/>
    <w:rsid w:val="00CB3F08"/>
    <w:rsid w:val="00CB4EA3"/>
    <w:rsid w:val="00CB6314"/>
    <w:rsid w:val="00CC0E95"/>
    <w:rsid w:val="00CC2212"/>
    <w:rsid w:val="00CC2241"/>
    <w:rsid w:val="00CC3D67"/>
    <w:rsid w:val="00CC5737"/>
    <w:rsid w:val="00CD01F2"/>
    <w:rsid w:val="00CD36E1"/>
    <w:rsid w:val="00CE36C1"/>
    <w:rsid w:val="00CE6C1F"/>
    <w:rsid w:val="00CF0EC6"/>
    <w:rsid w:val="00CF1137"/>
    <w:rsid w:val="00CF24DD"/>
    <w:rsid w:val="00CF413B"/>
    <w:rsid w:val="00D03BED"/>
    <w:rsid w:val="00D07E52"/>
    <w:rsid w:val="00D12FF5"/>
    <w:rsid w:val="00D20115"/>
    <w:rsid w:val="00D22C73"/>
    <w:rsid w:val="00D31CE9"/>
    <w:rsid w:val="00D34AA4"/>
    <w:rsid w:val="00D419C6"/>
    <w:rsid w:val="00D426C6"/>
    <w:rsid w:val="00D42C3E"/>
    <w:rsid w:val="00D47282"/>
    <w:rsid w:val="00D51C6C"/>
    <w:rsid w:val="00D605E6"/>
    <w:rsid w:val="00D6155C"/>
    <w:rsid w:val="00D645EA"/>
    <w:rsid w:val="00D73495"/>
    <w:rsid w:val="00D74D43"/>
    <w:rsid w:val="00D80ABD"/>
    <w:rsid w:val="00D82808"/>
    <w:rsid w:val="00D86EAE"/>
    <w:rsid w:val="00D91FB5"/>
    <w:rsid w:val="00D92274"/>
    <w:rsid w:val="00D9332F"/>
    <w:rsid w:val="00D95BC0"/>
    <w:rsid w:val="00D95F78"/>
    <w:rsid w:val="00D965C4"/>
    <w:rsid w:val="00D96A4E"/>
    <w:rsid w:val="00D97E60"/>
    <w:rsid w:val="00DA1EA7"/>
    <w:rsid w:val="00DA7203"/>
    <w:rsid w:val="00DB086D"/>
    <w:rsid w:val="00DB0DBF"/>
    <w:rsid w:val="00DB7514"/>
    <w:rsid w:val="00DC0F8E"/>
    <w:rsid w:val="00DC1E7E"/>
    <w:rsid w:val="00DC25AB"/>
    <w:rsid w:val="00DC4940"/>
    <w:rsid w:val="00DC55F2"/>
    <w:rsid w:val="00DC63BD"/>
    <w:rsid w:val="00DC7567"/>
    <w:rsid w:val="00DD0C83"/>
    <w:rsid w:val="00DD1A2B"/>
    <w:rsid w:val="00DD75B7"/>
    <w:rsid w:val="00DF0025"/>
    <w:rsid w:val="00DF2E43"/>
    <w:rsid w:val="00DF3349"/>
    <w:rsid w:val="00DF4ABC"/>
    <w:rsid w:val="00DF55BA"/>
    <w:rsid w:val="00DF6975"/>
    <w:rsid w:val="00DF7B09"/>
    <w:rsid w:val="00DF7BC3"/>
    <w:rsid w:val="00E0242A"/>
    <w:rsid w:val="00E0269D"/>
    <w:rsid w:val="00E06B81"/>
    <w:rsid w:val="00E1035E"/>
    <w:rsid w:val="00E139F0"/>
    <w:rsid w:val="00E1504C"/>
    <w:rsid w:val="00E1623B"/>
    <w:rsid w:val="00E17830"/>
    <w:rsid w:val="00E25B7B"/>
    <w:rsid w:val="00E275DA"/>
    <w:rsid w:val="00E379CB"/>
    <w:rsid w:val="00E41E55"/>
    <w:rsid w:val="00E441E5"/>
    <w:rsid w:val="00E45A75"/>
    <w:rsid w:val="00E4794D"/>
    <w:rsid w:val="00E50544"/>
    <w:rsid w:val="00E553DF"/>
    <w:rsid w:val="00E554EA"/>
    <w:rsid w:val="00E55F4A"/>
    <w:rsid w:val="00E60CEB"/>
    <w:rsid w:val="00E62071"/>
    <w:rsid w:val="00E67DEE"/>
    <w:rsid w:val="00E70053"/>
    <w:rsid w:val="00E71721"/>
    <w:rsid w:val="00E73642"/>
    <w:rsid w:val="00E7420E"/>
    <w:rsid w:val="00E74C8D"/>
    <w:rsid w:val="00E7726A"/>
    <w:rsid w:val="00E80670"/>
    <w:rsid w:val="00E80DFB"/>
    <w:rsid w:val="00E84D22"/>
    <w:rsid w:val="00E84F11"/>
    <w:rsid w:val="00E86493"/>
    <w:rsid w:val="00E92EDF"/>
    <w:rsid w:val="00E96F4A"/>
    <w:rsid w:val="00EA4596"/>
    <w:rsid w:val="00EA694F"/>
    <w:rsid w:val="00EB531E"/>
    <w:rsid w:val="00EB76E0"/>
    <w:rsid w:val="00EB7BDA"/>
    <w:rsid w:val="00EC389B"/>
    <w:rsid w:val="00ED0AC5"/>
    <w:rsid w:val="00ED242D"/>
    <w:rsid w:val="00ED288B"/>
    <w:rsid w:val="00EE120F"/>
    <w:rsid w:val="00EE1335"/>
    <w:rsid w:val="00EE3532"/>
    <w:rsid w:val="00EF0F51"/>
    <w:rsid w:val="00EF3D37"/>
    <w:rsid w:val="00EF588A"/>
    <w:rsid w:val="00EF7D0E"/>
    <w:rsid w:val="00F03837"/>
    <w:rsid w:val="00F04B63"/>
    <w:rsid w:val="00F04E70"/>
    <w:rsid w:val="00F05532"/>
    <w:rsid w:val="00F1775D"/>
    <w:rsid w:val="00F177A8"/>
    <w:rsid w:val="00F206BF"/>
    <w:rsid w:val="00F2673D"/>
    <w:rsid w:val="00F30FA8"/>
    <w:rsid w:val="00F3797F"/>
    <w:rsid w:val="00F514E5"/>
    <w:rsid w:val="00F523FE"/>
    <w:rsid w:val="00F52450"/>
    <w:rsid w:val="00F5246D"/>
    <w:rsid w:val="00F54E09"/>
    <w:rsid w:val="00F6073C"/>
    <w:rsid w:val="00F6410C"/>
    <w:rsid w:val="00F6661F"/>
    <w:rsid w:val="00F675C6"/>
    <w:rsid w:val="00F70211"/>
    <w:rsid w:val="00F71383"/>
    <w:rsid w:val="00F71740"/>
    <w:rsid w:val="00F71C23"/>
    <w:rsid w:val="00F74F7E"/>
    <w:rsid w:val="00F76D4B"/>
    <w:rsid w:val="00F870BC"/>
    <w:rsid w:val="00F90751"/>
    <w:rsid w:val="00F943C8"/>
    <w:rsid w:val="00F9749A"/>
    <w:rsid w:val="00F9789B"/>
    <w:rsid w:val="00F97BC8"/>
    <w:rsid w:val="00F97DCB"/>
    <w:rsid w:val="00F97F58"/>
    <w:rsid w:val="00FA07F2"/>
    <w:rsid w:val="00FA236C"/>
    <w:rsid w:val="00FA2FCD"/>
    <w:rsid w:val="00FA3C59"/>
    <w:rsid w:val="00FA4FD2"/>
    <w:rsid w:val="00FA6D9B"/>
    <w:rsid w:val="00FB267A"/>
    <w:rsid w:val="00FB5497"/>
    <w:rsid w:val="00FB5881"/>
    <w:rsid w:val="00FB5FF7"/>
    <w:rsid w:val="00FB6CEE"/>
    <w:rsid w:val="00FC7B12"/>
    <w:rsid w:val="00FD404E"/>
    <w:rsid w:val="00FD5F98"/>
    <w:rsid w:val="00FE13FA"/>
    <w:rsid w:val="00FE5431"/>
    <w:rsid w:val="00FE76D3"/>
    <w:rsid w:val="00FF067F"/>
    <w:rsid w:val="00FF1AE7"/>
    <w:rsid w:val="00FF3A80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3"/>
  </w:style>
  <w:style w:type="paragraph" w:styleId="2">
    <w:name w:val="heading 2"/>
    <w:basedOn w:val="a"/>
    <w:next w:val="a"/>
    <w:link w:val="20"/>
    <w:unhideWhenUsed/>
    <w:qFormat/>
    <w:rsid w:val="006F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F74FC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F74F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uiPriority w:val="99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947F1"/>
    <w:pPr>
      <w:ind w:left="720"/>
      <w:contextualSpacing/>
    </w:pPr>
  </w:style>
  <w:style w:type="paragraph" w:customStyle="1" w:styleId="ConsPlusCell">
    <w:name w:val="ConsPlusCell"/>
    <w:rsid w:val="006F7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c">
    <w:name w:val="Основной текст Знак"/>
    <w:aliases w:val="Body Text Char Знак,Body Text Char1 Знак,Знак Знак"/>
    <w:basedOn w:val="a0"/>
    <w:link w:val="ad"/>
    <w:rsid w:val="006F74FC"/>
    <w:rPr>
      <w:rFonts w:ascii="Calibri" w:eastAsia="Times New Roman" w:hAnsi="Calibri" w:cs="Times New Roman"/>
    </w:rPr>
  </w:style>
  <w:style w:type="paragraph" w:styleId="ad">
    <w:name w:val="Body Text"/>
    <w:aliases w:val="Body Text Char,Body Text Char1,Знак"/>
    <w:basedOn w:val="a"/>
    <w:link w:val="ac"/>
    <w:unhideWhenUsed/>
    <w:rsid w:val="006F74FC"/>
    <w:pPr>
      <w:spacing w:after="120"/>
    </w:pPr>
    <w:rPr>
      <w:rFonts w:ascii="Calibri" w:eastAsia="Times New Roman" w:hAnsi="Calibri" w:cs="Times New Roman"/>
    </w:rPr>
  </w:style>
  <w:style w:type="character" w:customStyle="1" w:styleId="qfztst">
    <w:name w:val="qfztst"/>
    <w:basedOn w:val="a0"/>
    <w:rsid w:val="006F74FC"/>
  </w:style>
  <w:style w:type="character" w:styleId="ae">
    <w:name w:val="Hyperlink"/>
    <w:basedOn w:val="a0"/>
    <w:rsid w:val="006F7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F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F74FC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F74F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uiPriority w:val="99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947F1"/>
    <w:pPr>
      <w:ind w:left="720"/>
      <w:contextualSpacing/>
    </w:pPr>
  </w:style>
  <w:style w:type="paragraph" w:customStyle="1" w:styleId="ConsPlusCell">
    <w:name w:val="ConsPlusCell"/>
    <w:rsid w:val="006F7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c">
    <w:name w:val="Основной текст Знак"/>
    <w:aliases w:val="Body Text Char Знак,Body Text Char1 Знак,Знак Знак"/>
    <w:basedOn w:val="a0"/>
    <w:link w:val="ad"/>
    <w:rsid w:val="006F74FC"/>
    <w:rPr>
      <w:rFonts w:ascii="Calibri" w:eastAsia="Times New Roman" w:hAnsi="Calibri" w:cs="Times New Roman"/>
    </w:rPr>
  </w:style>
  <w:style w:type="paragraph" w:styleId="ad">
    <w:name w:val="Body Text"/>
    <w:aliases w:val="Body Text Char,Body Text Char1,Знак"/>
    <w:basedOn w:val="a"/>
    <w:link w:val="ac"/>
    <w:unhideWhenUsed/>
    <w:rsid w:val="006F74FC"/>
    <w:pPr>
      <w:spacing w:after="120"/>
    </w:pPr>
    <w:rPr>
      <w:rFonts w:ascii="Calibri" w:eastAsia="Times New Roman" w:hAnsi="Calibri" w:cs="Times New Roman"/>
    </w:rPr>
  </w:style>
  <w:style w:type="character" w:customStyle="1" w:styleId="qfztst">
    <w:name w:val="qfztst"/>
    <w:basedOn w:val="a0"/>
    <w:rsid w:val="006F74FC"/>
  </w:style>
  <w:style w:type="character" w:styleId="ae">
    <w:name w:val="Hyperlink"/>
    <w:basedOn w:val="a0"/>
    <w:rsid w:val="006F7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.gost.ru/wps/PA_ReverseProxy/rproxy/3_0OI9OEL20OPE00IM8FJ76O1043/5_0OI9OEL20GIE00IMK86UOR00K0/79623486/$$aHR0cDovL3dlYnBvcnRhbHNydi5nb3N0LnJ1Oi0x$$/$$cG9ydGFsL2thdGFsb2c=$$.nsf/tkforportal/432577AB00305A43432578010039F62A?OpenDocument&amp;RestrictToCategory=470" TargetMode="External"/><Relationship Id="rId13" Type="http://schemas.openxmlformats.org/officeDocument/2006/relationships/hyperlink" Target="jl:30090216.0%20" TargetMode="External"/><Relationship Id="rId18" Type="http://schemas.openxmlformats.org/officeDocument/2006/relationships/hyperlink" Target="http://tk.gost.ru/wps/PA_ReverseProxy/rproxy/3_0OI9OEL20OPE00IM8FJ76O1043/5_0OI9OEL20GIE00IMK86UOR00K0/79623486/$$aHR0cDovL3dlYnBvcnRhbHNydi5nb3N0LnJ1Oi0x$$/$$cG9ydGFsL2thdGFsb2c=$$.nsf/tkforportal/432577AB00305A43432578BF003559EA?OpenDocument&amp;RestrictToCategory=470" TargetMode="External"/><Relationship Id="rId26" Type="http://schemas.openxmlformats.org/officeDocument/2006/relationships/hyperlink" Target="http://ipgo.kz/standarts" TargetMode="External"/><Relationship Id="rId3" Type="http://schemas.openxmlformats.org/officeDocument/2006/relationships/styles" Target="styles.xml"/><Relationship Id="rId21" Type="http://schemas.openxmlformats.org/officeDocument/2006/relationships/hyperlink" Target="jl:30002185.0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l:30040880.0%20" TargetMode="External"/><Relationship Id="rId17" Type="http://schemas.openxmlformats.org/officeDocument/2006/relationships/hyperlink" Target="http://tk.gost.ru/wps/PA_ReverseProxy/rproxy/3_0OI9OEL20OPE00IM8FJ76O1043/5_0OI9OEL20GIE00IMK86UOR00K0/79623486/$$aHR0cDovL3dlYnBvcnRhbHNydi5nb3N0LnJ1Oi0x$$/$$cG9ydGFsL2thdGFsb2c=$$.nsf/tkforportal/432577AB00305A43432577E6003BDCF6?OpenDocument&amp;RestrictToCategory=470" TargetMode="External"/><Relationship Id="rId25" Type="http://schemas.openxmlformats.org/officeDocument/2006/relationships/hyperlink" Target="jl:30163778.0%20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tk.gost.ru/wps/PA_ReverseProxy/rproxy/3_0OI9OEL20OPE00IM8FJ76O1043/5_0OI9OEL20GIE00IMK86UOR00K0/79623486/$$aHR0cDovL3dlYnBvcnRhbHNydi5nb3N0LnJ1Oi0x$$/$$cG9ydGFsL2thdGFsb2c=$$.nsf/tkforportal/432577AB00305A43432578290037CD6C?OpenDocument&amp;RestrictToCategory=470" TargetMode="External"/><Relationship Id="rId20" Type="http://schemas.openxmlformats.org/officeDocument/2006/relationships/hyperlink" Target="jl:30002183.0%2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0002205.0%20" TargetMode="External"/><Relationship Id="rId24" Type="http://schemas.openxmlformats.org/officeDocument/2006/relationships/hyperlink" Target="jl:30042273.0%20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nd.gostinfo.ru/document/4576100.aspx" TargetMode="External"/><Relationship Id="rId23" Type="http://schemas.openxmlformats.org/officeDocument/2006/relationships/hyperlink" Target="jl:30034854.0%20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jl:30014830.0%20" TargetMode="External"/><Relationship Id="rId19" Type="http://schemas.openxmlformats.org/officeDocument/2006/relationships/hyperlink" Target="jl:30002201.0%2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k.gost.ru/wps/PA_ReverseProxy/rproxy/3_0OI9OEL20OPE00IM8FJ76O1043/5_0OI9OEL20GIE00IMK86UOR00K0/79623486/$$aHR0cDovL3dlYnBvcnRhbHNydi5nb3N0LnJ1Oi0x$$/$$cG9ydGFsL2thdGFsb2c=$$.nsf/tkforportal/432577AB00305A43432578BF0037AAF0?OpenDocument&amp;RestrictToCategory=470" TargetMode="External"/><Relationship Id="rId14" Type="http://schemas.openxmlformats.org/officeDocument/2006/relationships/hyperlink" Target="http://ipgo.kz/standarts" TargetMode="External"/><Relationship Id="rId22" Type="http://schemas.openxmlformats.org/officeDocument/2006/relationships/hyperlink" Target="jl:30018397.0%20" TargetMode="External"/><Relationship Id="rId27" Type="http://schemas.openxmlformats.org/officeDocument/2006/relationships/hyperlink" Target="http://ipgo.kz/standar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64F0-B062-4F67-BF74-A23C16D4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1798</Words>
  <Characters>12216</Characters>
  <Application>Microsoft Office Word</Application>
  <DocSecurity>0</DocSecurity>
  <Lines>265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2014-04-21T09:05:00Z</cp:lastPrinted>
  <dcterms:created xsi:type="dcterms:W3CDTF">2014-05-26T12:03:00Z</dcterms:created>
  <dcterms:modified xsi:type="dcterms:W3CDTF">2014-05-28T20:41:00Z</dcterms:modified>
</cp:coreProperties>
</file>