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3CB" w:rsidRDefault="006E289C" w:rsidP="008813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7.8pt;margin-top:-31.95pt;width:510.75pt;height:231.75pt;z-index:-251658240">
            <v:imagedata r:id="rId7" o:title=""/>
          </v:shape>
          <o:OLEObject Type="Embed" ProgID="PBrush" ShapeID="_x0000_s1026" DrawAspect="Content" ObjectID="_1601496927" r:id="rId8"/>
        </w:object>
      </w:r>
      <w:r w:rsidR="008813CB">
        <w:rPr>
          <w:noProof/>
          <w:lang w:eastAsia="ru-RU"/>
        </w:rPr>
        <w:drawing>
          <wp:inline distT="0" distB="0" distL="0" distR="0" wp14:anchorId="29AF2137" wp14:editId="3E9A09CE">
            <wp:extent cx="1097856" cy="704850"/>
            <wp:effectExtent l="0" t="0" r="7620" b="0"/>
            <wp:docPr id="2" name="Рисунок 2" descr="C:\Users\sosedova\Desktop\EAEU_sin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sedova\Desktop\EAEU_sing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141" cy="70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3CB" w:rsidRDefault="008813CB" w:rsidP="008813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8813CB" w:rsidRPr="0049495D" w:rsidRDefault="008813CB" w:rsidP="008813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417E"/>
          <w:sz w:val="32"/>
          <w:szCs w:val="32"/>
          <w:lang w:eastAsia="ru-RU"/>
        </w:rPr>
      </w:pPr>
      <w:r w:rsidRPr="0049495D">
        <w:rPr>
          <w:rFonts w:ascii="Times New Roman" w:eastAsia="Times New Roman" w:hAnsi="Times New Roman" w:cs="Times New Roman"/>
          <w:b/>
          <w:color w:val="00417E"/>
          <w:sz w:val="32"/>
          <w:szCs w:val="32"/>
          <w:lang w:eastAsia="ru-RU"/>
        </w:rPr>
        <w:t>ЕВРАЗИЙСКАЯ ЭКОНОМИЧЕСКАЯ КОМИССИЯ</w:t>
      </w:r>
    </w:p>
    <w:p w:rsidR="008813CB" w:rsidRPr="0049495D" w:rsidRDefault="008813CB" w:rsidP="008813CB">
      <w:pPr>
        <w:spacing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417E"/>
          <w:sz w:val="36"/>
          <w:szCs w:val="36"/>
        </w:rPr>
      </w:pPr>
      <w:r w:rsidRPr="0049495D">
        <w:rPr>
          <w:rFonts w:ascii="Times New Roman" w:eastAsia="Times New Roman" w:hAnsi="Times New Roman" w:cs="Times New Roman"/>
          <w:b/>
          <w:snapToGrid w:val="0"/>
          <w:color w:val="00417E"/>
          <w:sz w:val="36"/>
          <w:szCs w:val="36"/>
        </w:rPr>
        <w:t>КОЛЛЕГИЯ</w:t>
      </w:r>
    </w:p>
    <w:p w:rsidR="008813CB" w:rsidRPr="00561B8F" w:rsidRDefault="008813CB" w:rsidP="00E216D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495D">
        <w:rPr>
          <w:rFonts w:ascii="Times New Roman" w:eastAsia="Times New Roman" w:hAnsi="Times New Roman" w:cs="Times New Roman"/>
          <w:noProof/>
          <w:color w:val="00417E"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367700F9" wp14:editId="0E6D21D5">
                <wp:simplePos x="0" y="0"/>
                <wp:positionH relativeFrom="column">
                  <wp:posOffset>1242</wp:posOffset>
                </wp:positionH>
                <wp:positionV relativeFrom="paragraph">
                  <wp:posOffset>1850</wp:posOffset>
                </wp:positionV>
                <wp:extent cx="5931673" cy="0"/>
                <wp:effectExtent l="0" t="19050" r="12065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1673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41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211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.1pt;margin-top:.15pt;width:467.0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" strokecolor="#00417e" strokeweight="2.25pt"/>
            </w:pict>
          </mc:Fallback>
        </mc:AlternateContent>
      </w:r>
    </w:p>
    <w:p w:rsidR="00E216D4" w:rsidRPr="00E216D4" w:rsidRDefault="00E216D4" w:rsidP="00E216D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216D4" w:rsidRPr="00E216D4" w:rsidRDefault="00E216D4" w:rsidP="00E216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</w:pPr>
      <w:r w:rsidRPr="00E216D4"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  <w:t>РЕШЕНИЕ</w:t>
      </w:r>
    </w:p>
    <w:p w:rsidR="00E216D4" w:rsidRPr="00E216D4" w:rsidRDefault="00E216D4" w:rsidP="00E21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3793"/>
      </w:tblGrid>
      <w:tr w:rsidR="00E216D4" w:rsidRPr="00E216D4" w:rsidTr="00D30C19">
        <w:tc>
          <w:tcPr>
            <w:tcW w:w="3544" w:type="dxa"/>
            <w:shd w:val="clear" w:color="auto" w:fill="auto"/>
          </w:tcPr>
          <w:p w:rsidR="00E216D4" w:rsidRPr="00E216D4" w:rsidRDefault="00E216D4" w:rsidP="003E7462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216D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«</w:t>
            </w:r>
            <w:r w:rsidR="003E746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16</w:t>
            </w:r>
            <w:r w:rsidRPr="00E216D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» </w:t>
            </w:r>
            <w:r w:rsidR="003E746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октября </w:t>
            </w:r>
            <w:r w:rsidRPr="00E216D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20</w:t>
            </w:r>
            <w:r w:rsidR="003E746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18</w:t>
            </w:r>
            <w:r w:rsidRPr="00E216D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E216D4" w:rsidRPr="00E216D4" w:rsidRDefault="00E216D4" w:rsidP="00E216D4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E216D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        № </w:t>
            </w:r>
            <w:r w:rsidR="003E746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167</w:t>
            </w:r>
          </w:p>
        </w:tc>
        <w:tc>
          <w:tcPr>
            <w:tcW w:w="3793" w:type="dxa"/>
            <w:shd w:val="clear" w:color="auto" w:fill="auto"/>
          </w:tcPr>
          <w:p w:rsidR="00E216D4" w:rsidRPr="00E216D4" w:rsidRDefault="00E216D4" w:rsidP="003E7462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216D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  г.</w:t>
            </w:r>
            <w:r w:rsidR="003E746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Москва</w:t>
            </w:r>
          </w:p>
        </w:tc>
      </w:tr>
    </w:tbl>
    <w:p w:rsidR="00432811" w:rsidRPr="003E7462" w:rsidRDefault="00432811" w:rsidP="00455C0D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30"/>
          <w:szCs w:val="30"/>
        </w:rPr>
      </w:pPr>
    </w:p>
    <w:p w:rsidR="00455C0D" w:rsidRPr="003E7462" w:rsidRDefault="00455C0D" w:rsidP="00455C0D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30"/>
          <w:szCs w:val="30"/>
        </w:rPr>
      </w:pPr>
    </w:p>
    <w:p w:rsidR="000F4A1D" w:rsidRPr="003E7462" w:rsidRDefault="007730C3" w:rsidP="00455C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0D5AEE">
        <w:rPr>
          <w:rFonts w:ascii="Times New Roman" w:hAnsi="Times New Roman" w:cs="Times New Roman"/>
          <w:b/>
          <w:sz w:val="30"/>
          <w:szCs w:val="30"/>
        </w:rPr>
        <w:t>О</w:t>
      </w:r>
      <w:r w:rsidR="00432811" w:rsidRPr="000D5AEE">
        <w:rPr>
          <w:rFonts w:ascii="Times New Roman" w:hAnsi="Times New Roman" w:cs="Times New Roman"/>
          <w:b/>
          <w:sz w:val="30"/>
          <w:szCs w:val="30"/>
        </w:rPr>
        <w:t>б утверждении</w:t>
      </w:r>
      <w:r w:rsidRPr="000D5AEE">
        <w:rPr>
          <w:rFonts w:ascii="Times New Roman" w:hAnsi="Times New Roman" w:cs="Times New Roman"/>
          <w:b/>
          <w:sz w:val="30"/>
          <w:szCs w:val="30"/>
        </w:rPr>
        <w:t xml:space="preserve"> перечн</w:t>
      </w:r>
      <w:r w:rsidR="00432811" w:rsidRPr="000D5AEE">
        <w:rPr>
          <w:rFonts w:ascii="Times New Roman" w:hAnsi="Times New Roman" w:cs="Times New Roman"/>
          <w:b/>
          <w:sz w:val="30"/>
          <w:szCs w:val="30"/>
        </w:rPr>
        <w:t>я</w:t>
      </w:r>
      <w:r w:rsidR="00F73363" w:rsidRPr="000D5AEE">
        <w:rPr>
          <w:rFonts w:ascii="Times New Roman" w:hAnsi="Times New Roman" w:cs="Times New Roman"/>
          <w:b/>
          <w:sz w:val="30"/>
          <w:szCs w:val="30"/>
        </w:rPr>
        <w:t xml:space="preserve"> продукции, </w:t>
      </w:r>
      <w:r w:rsidRPr="000D5AEE">
        <w:rPr>
          <w:rFonts w:ascii="Times New Roman" w:hAnsi="Times New Roman" w:cs="Times New Roman"/>
          <w:b/>
          <w:sz w:val="30"/>
          <w:szCs w:val="30"/>
        </w:rPr>
        <w:t>в отношении которой подача таможенной декларации сопровождается представлением документ</w:t>
      </w:r>
      <w:r w:rsidR="00CC3E59">
        <w:rPr>
          <w:rFonts w:ascii="Times New Roman" w:hAnsi="Times New Roman" w:cs="Times New Roman"/>
          <w:b/>
          <w:sz w:val="30"/>
          <w:szCs w:val="30"/>
        </w:rPr>
        <w:t>а</w:t>
      </w:r>
      <w:r w:rsidRPr="000D5AEE">
        <w:rPr>
          <w:rFonts w:ascii="Times New Roman" w:hAnsi="Times New Roman" w:cs="Times New Roman"/>
          <w:b/>
          <w:sz w:val="30"/>
          <w:szCs w:val="30"/>
        </w:rPr>
        <w:t xml:space="preserve"> об оценке соответствия требованиям </w:t>
      </w:r>
      <w:r w:rsidR="000F4A1D">
        <w:rPr>
          <w:rFonts w:ascii="Times New Roman" w:hAnsi="Times New Roman" w:cs="Times New Roman"/>
          <w:b/>
          <w:sz w:val="30"/>
          <w:szCs w:val="30"/>
        </w:rPr>
        <w:br/>
      </w:r>
      <w:r w:rsidRPr="000D5AEE">
        <w:rPr>
          <w:rFonts w:ascii="Times New Roman" w:hAnsi="Times New Roman" w:cs="Times New Roman"/>
          <w:b/>
          <w:sz w:val="30"/>
          <w:szCs w:val="30"/>
        </w:rPr>
        <w:t xml:space="preserve">технического регламента </w:t>
      </w:r>
      <w:r w:rsidR="000F4A1D">
        <w:rPr>
          <w:rFonts w:ascii="Times New Roman" w:hAnsi="Times New Roman" w:cs="Times New Roman"/>
          <w:b/>
          <w:sz w:val="30"/>
          <w:szCs w:val="30"/>
        </w:rPr>
        <w:t>Евразийского экономического союза</w:t>
      </w:r>
      <w:r w:rsidR="000F4A1D">
        <w:rPr>
          <w:rFonts w:ascii="Times New Roman" w:hAnsi="Times New Roman" w:cs="Times New Roman"/>
          <w:b/>
          <w:sz w:val="30"/>
          <w:szCs w:val="30"/>
        </w:rPr>
        <w:br/>
      </w:r>
      <w:r w:rsidR="000F4A1D" w:rsidRPr="000F4A1D">
        <w:rPr>
          <w:rFonts w:ascii="Times New Roman" w:eastAsia="Times New Roman" w:hAnsi="Times New Roman" w:cs="Times New Roman"/>
          <w:b/>
          <w:sz w:val="30"/>
          <w:szCs w:val="30"/>
        </w:rPr>
        <w:t xml:space="preserve">«Об ограничении применения опасных веществ в изделиях электротехники и радиоэлектроники» </w:t>
      </w:r>
      <w:r w:rsidR="000F4A1D" w:rsidRPr="000F4A1D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(ТР </w:t>
      </w:r>
      <w:r w:rsidR="008B354F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ЕАЭС</w:t>
      </w:r>
      <w:r w:rsidR="000F4A1D" w:rsidRPr="000F4A1D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037/2016)</w:t>
      </w:r>
      <w:r w:rsidR="000F4A1D" w:rsidRPr="000F4A1D">
        <w:rPr>
          <w:rFonts w:ascii="Times New Roman" w:hAnsi="Times New Roman" w:cs="Times New Roman"/>
          <w:b/>
        </w:rPr>
        <w:t xml:space="preserve"> </w:t>
      </w:r>
      <w:r w:rsidR="000F4A1D">
        <w:rPr>
          <w:rFonts w:ascii="Times New Roman" w:hAnsi="Times New Roman" w:cs="Times New Roman"/>
          <w:b/>
        </w:rPr>
        <w:br/>
      </w:r>
    </w:p>
    <w:p w:rsidR="007730C3" w:rsidRPr="000D5AEE" w:rsidRDefault="00786D94" w:rsidP="00786D9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В соответствии с пунктом 8 Протокола о техническом регулировании в рамках Евразийского экономического союза (приложение № 9 к Договору о Евразийском экономическом союзе 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  <w:t xml:space="preserve">от 29 мая 2014 года) и пунктом 8 приложения № 2 к Регламенту работы Евразийской экономической комиссии, </w:t>
      </w:r>
      <w:r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утвержденному Решением Высшего Евразийского экономического совета от 23 декабря 2014 г. 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  <w:t xml:space="preserve">№ 98, в целях реализации подпункта «в» пункта 2 Положения 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  <w:t xml:space="preserve">о порядке ввоза на таможенную территорию Таможенного союза продукции (товаров), в отношении которой устанавливаются обязательные требования в рамках Таможенного союза, утвержденного Решением Коллегии Евразийской экономической комиссии 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  <w:t xml:space="preserve">от 25 декабря 2012 г. № 294, </w:t>
      </w:r>
      <w:r w:rsidR="007730C3" w:rsidRPr="000D5AEE">
        <w:rPr>
          <w:rFonts w:ascii="Times New Roman" w:eastAsia="Calibri" w:hAnsi="Times New Roman" w:cs="Times New Roman"/>
          <w:bCs/>
          <w:sz w:val="30"/>
          <w:szCs w:val="30"/>
        </w:rPr>
        <w:t xml:space="preserve">Коллегия Евразийской экономической комиссии </w:t>
      </w:r>
      <w:r w:rsidR="007730C3" w:rsidRPr="000D5AEE">
        <w:rPr>
          <w:rFonts w:ascii="Times New Roman" w:eastAsia="Calibri" w:hAnsi="Times New Roman" w:cs="Times New Roman"/>
          <w:b/>
          <w:bCs/>
          <w:spacing w:val="40"/>
          <w:sz w:val="30"/>
          <w:szCs w:val="30"/>
        </w:rPr>
        <w:t>решил</w:t>
      </w:r>
      <w:r w:rsidR="007730C3" w:rsidRPr="000D5AEE">
        <w:rPr>
          <w:rFonts w:ascii="Times New Roman" w:eastAsia="Calibri" w:hAnsi="Times New Roman" w:cs="Times New Roman"/>
          <w:b/>
          <w:bCs/>
          <w:sz w:val="30"/>
          <w:szCs w:val="30"/>
        </w:rPr>
        <w:t>а:</w:t>
      </w:r>
    </w:p>
    <w:p w:rsidR="00432811" w:rsidRPr="000D5AEE" w:rsidRDefault="00432811" w:rsidP="00786D9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86D94">
        <w:rPr>
          <w:rFonts w:ascii="Times New Roman" w:hAnsi="Times New Roman" w:cs="Times New Roman"/>
          <w:color w:val="000000"/>
          <w:sz w:val="30"/>
          <w:szCs w:val="30"/>
        </w:rPr>
        <w:t xml:space="preserve">1. Утвердить прилагаемый </w:t>
      </w:r>
      <w:r w:rsidRPr="00786D94">
        <w:rPr>
          <w:rFonts w:ascii="Times New Roman" w:hAnsi="Times New Roman" w:cs="Times New Roman"/>
          <w:sz w:val="30"/>
          <w:szCs w:val="30"/>
        </w:rPr>
        <w:t>перечень продукции, в отношении которой подача таможенной декларации сопровождается представлением документ</w:t>
      </w:r>
      <w:r w:rsidR="00CC3E59">
        <w:rPr>
          <w:rFonts w:ascii="Times New Roman" w:hAnsi="Times New Roman" w:cs="Times New Roman"/>
          <w:sz w:val="30"/>
          <w:szCs w:val="30"/>
        </w:rPr>
        <w:t>а</w:t>
      </w:r>
      <w:r w:rsidRPr="00786D94">
        <w:rPr>
          <w:rFonts w:ascii="Times New Roman" w:hAnsi="Times New Roman" w:cs="Times New Roman"/>
          <w:sz w:val="30"/>
          <w:szCs w:val="30"/>
        </w:rPr>
        <w:t xml:space="preserve"> об оценке соответствия требованиям технического регламента </w:t>
      </w:r>
      <w:r w:rsidR="00786D94" w:rsidRPr="00786D94">
        <w:rPr>
          <w:rFonts w:ascii="Times New Roman" w:eastAsia="Times New Roman" w:hAnsi="Times New Roman" w:cs="Times New Roman"/>
          <w:sz w:val="30"/>
          <w:szCs w:val="30"/>
        </w:rPr>
        <w:t xml:space="preserve">Евразийского экономического союза </w:t>
      </w:r>
      <w:r w:rsidR="00786D94">
        <w:rPr>
          <w:rFonts w:ascii="Times New Roman" w:eastAsia="Times New Roman" w:hAnsi="Times New Roman" w:cs="Times New Roman"/>
          <w:sz w:val="30"/>
          <w:szCs w:val="30"/>
        </w:rPr>
        <w:br/>
      </w:r>
      <w:r w:rsidR="00786D94" w:rsidRPr="00786D94">
        <w:rPr>
          <w:rFonts w:ascii="Times New Roman" w:eastAsia="Times New Roman" w:hAnsi="Times New Roman" w:cs="Times New Roman"/>
          <w:sz w:val="30"/>
          <w:szCs w:val="30"/>
        </w:rPr>
        <w:t xml:space="preserve">«Об ограничении применения опасных веществ в изделиях электротехники и радиоэлектроники» </w:t>
      </w:r>
      <w:r w:rsidR="00786D94" w:rsidRPr="00786D9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(ТР </w:t>
      </w:r>
      <w:r w:rsidR="008B354F">
        <w:rPr>
          <w:rFonts w:ascii="Times New Roman" w:eastAsia="Times New Roman" w:hAnsi="Times New Roman" w:cs="Times New Roman"/>
          <w:color w:val="000000"/>
          <w:sz w:val="30"/>
          <w:szCs w:val="30"/>
        </w:rPr>
        <w:t>ЕАЭС</w:t>
      </w:r>
      <w:r w:rsidR="00786D94" w:rsidRPr="00786D9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037/2016)</w:t>
      </w:r>
      <w:r w:rsidRPr="000D5AEE">
        <w:rPr>
          <w:rFonts w:ascii="Times New Roman" w:hAnsi="Times New Roman" w:cs="Times New Roman"/>
          <w:sz w:val="30"/>
          <w:szCs w:val="30"/>
        </w:rPr>
        <w:t>.</w:t>
      </w:r>
      <w:r w:rsidRPr="000D5AE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432811" w:rsidRPr="000D5AEE" w:rsidRDefault="00432811" w:rsidP="004328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D5AEE">
        <w:rPr>
          <w:rFonts w:ascii="Times New Roman" w:hAnsi="Times New Roman" w:cs="Times New Roman"/>
          <w:color w:val="000000"/>
          <w:sz w:val="30"/>
          <w:szCs w:val="30"/>
        </w:rPr>
        <w:t xml:space="preserve">2. Настоящее Решение вступает в силу по истечении </w:t>
      </w:r>
      <w:r w:rsidRPr="000D5AEE">
        <w:rPr>
          <w:rFonts w:ascii="Times New Roman" w:hAnsi="Times New Roman" w:cs="Times New Roman"/>
          <w:color w:val="000000"/>
          <w:sz w:val="30"/>
          <w:szCs w:val="30"/>
        </w:rPr>
        <w:br/>
        <w:t>30 календарных дней с даты его официального опубликования.</w:t>
      </w:r>
    </w:p>
    <w:p w:rsidR="007730C3" w:rsidRPr="000D5AEE" w:rsidRDefault="007730C3" w:rsidP="007730C3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30"/>
          <w:szCs w:val="30"/>
        </w:rPr>
      </w:pPr>
    </w:p>
    <w:p w:rsidR="007123CE" w:rsidRDefault="007123CE" w:rsidP="007730C3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tbl>
      <w:tblPr>
        <w:tblW w:w="5107" w:type="pct"/>
        <w:tblInd w:w="-176" w:type="dxa"/>
        <w:tblLook w:val="04A0" w:firstRow="1" w:lastRow="0" w:firstColumn="1" w:lastColumn="0" w:noHBand="0" w:noVBand="1"/>
      </w:tblPr>
      <w:tblGrid>
        <w:gridCol w:w="8958"/>
        <w:gridCol w:w="6144"/>
      </w:tblGrid>
      <w:tr w:rsidR="00786D94" w:rsidRPr="007B4473" w:rsidTr="000E7C78">
        <w:tc>
          <w:tcPr>
            <w:tcW w:w="5798" w:type="dxa"/>
            <w:shd w:val="clear" w:color="auto" w:fill="auto"/>
          </w:tcPr>
          <w:p w:rsidR="00786D94" w:rsidRPr="00786D94" w:rsidRDefault="00786D94" w:rsidP="00786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86D94">
              <w:rPr>
                <w:rFonts w:ascii="Times New Roman" w:hAnsi="Times New Roman" w:cs="Times New Roman"/>
                <w:sz w:val="30"/>
                <w:szCs w:val="30"/>
              </w:rPr>
              <w:t>Председатель Коллегии</w:t>
            </w:r>
          </w:p>
          <w:p w:rsidR="00786D94" w:rsidRPr="00786D94" w:rsidRDefault="00786D94" w:rsidP="000E7C78">
            <w:pPr>
              <w:spacing w:after="0" w:line="240" w:lineRule="auto"/>
              <w:ind w:left="-170" w:firstLine="17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86D94">
              <w:rPr>
                <w:rFonts w:ascii="Times New Roman" w:hAnsi="Times New Roman" w:cs="Times New Roman"/>
                <w:sz w:val="30"/>
                <w:szCs w:val="30"/>
              </w:rPr>
              <w:t>Евразийской экономической комиссии</w:t>
            </w:r>
          </w:p>
        </w:tc>
        <w:tc>
          <w:tcPr>
            <w:tcW w:w="3977" w:type="dxa"/>
            <w:shd w:val="clear" w:color="auto" w:fill="auto"/>
          </w:tcPr>
          <w:p w:rsidR="00786D94" w:rsidRPr="00786D94" w:rsidRDefault="00786D94" w:rsidP="0078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86D94" w:rsidRPr="00786D94" w:rsidRDefault="00786D94" w:rsidP="00786D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86D94">
              <w:rPr>
                <w:rFonts w:ascii="Times New Roman" w:hAnsi="Times New Roman" w:cs="Times New Roman"/>
                <w:sz w:val="30"/>
                <w:szCs w:val="30"/>
              </w:rPr>
              <w:t xml:space="preserve">Т. </w:t>
            </w:r>
            <w:r w:rsidRPr="00786D94">
              <w:rPr>
                <w:rFonts w:ascii="Times New Roman" w:hAnsi="Times New Roman" w:cs="Times New Roman"/>
                <w:bCs/>
                <w:sz w:val="30"/>
                <w:szCs w:val="30"/>
              </w:rPr>
              <w:t>Саркисян</w:t>
            </w:r>
          </w:p>
        </w:tc>
      </w:tr>
    </w:tbl>
    <w:p w:rsidR="00786D94" w:rsidRDefault="00786D94" w:rsidP="007730C3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786D94" w:rsidRPr="00E216D4" w:rsidRDefault="00786D94" w:rsidP="007730C3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E216D4" w:rsidRDefault="00E216D4" w:rsidP="00E216D4">
      <w:pP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</w:pPr>
    </w:p>
    <w:p w:rsidR="00A83A5C" w:rsidRPr="002847AF" w:rsidRDefault="00A83A5C" w:rsidP="00A83A5C">
      <w:pPr>
        <w:pStyle w:val="Style4"/>
        <w:widowControl/>
        <w:spacing w:after="120" w:line="360" w:lineRule="auto"/>
        <w:ind w:left="9214"/>
        <w:jc w:val="center"/>
        <w:rPr>
          <w:rStyle w:val="FontStyle33"/>
          <w:rFonts w:eastAsiaTheme="minorEastAsia"/>
          <w:b w:val="0"/>
          <w:sz w:val="30"/>
          <w:szCs w:val="30"/>
          <w:lang w:eastAsia="en-US"/>
        </w:rPr>
      </w:pPr>
      <w:r>
        <w:rPr>
          <w:rStyle w:val="FontStyle33"/>
          <w:sz w:val="30"/>
          <w:szCs w:val="30"/>
        </w:rPr>
        <w:lastRenderedPageBreak/>
        <w:t>УТВЕРЖДЕН</w:t>
      </w:r>
    </w:p>
    <w:p w:rsidR="00A83A5C" w:rsidRPr="002847AF" w:rsidRDefault="00A83A5C" w:rsidP="00A83A5C">
      <w:pPr>
        <w:pStyle w:val="Style4"/>
        <w:widowControl/>
        <w:ind w:left="9214"/>
        <w:jc w:val="center"/>
        <w:rPr>
          <w:rStyle w:val="FontStyle33"/>
          <w:b w:val="0"/>
          <w:sz w:val="30"/>
          <w:szCs w:val="30"/>
        </w:rPr>
      </w:pPr>
      <w:r>
        <w:rPr>
          <w:rStyle w:val="FontStyle33"/>
          <w:sz w:val="30"/>
          <w:szCs w:val="30"/>
        </w:rPr>
        <w:t>Р</w:t>
      </w:r>
      <w:r w:rsidRPr="002847AF">
        <w:rPr>
          <w:rStyle w:val="FontStyle33"/>
          <w:sz w:val="30"/>
          <w:szCs w:val="30"/>
        </w:rPr>
        <w:t>ешени</w:t>
      </w:r>
      <w:r>
        <w:rPr>
          <w:rStyle w:val="FontStyle33"/>
          <w:sz w:val="30"/>
          <w:szCs w:val="30"/>
        </w:rPr>
        <w:t>ем</w:t>
      </w:r>
      <w:r w:rsidRPr="002847AF">
        <w:rPr>
          <w:rStyle w:val="FontStyle33"/>
          <w:sz w:val="30"/>
          <w:szCs w:val="30"/>
        </w:rPr>
        <w:t xml:space="preserve"> </w:t>
      </w:r>
      <w:r>
        <w:rPr>
          <w:rStyle w:val="FontStyle33"/>
          <w:sz w:val="30"/>
          <w:szCs w:val="30"/>
        </w:rPr>
        <w:t>Коллегии</w:t>
      </w:r>
    </w:p>
    <w:p w:rsidR="00A83A5C" w:rsidRPr="002847AF" w:rsidRDefault="00A83A5C" w:rsidP="00A83A5C">
      <w:pPr>
        <w:pStyle w:val="Style4"/>
        <w:widowControl/>
        <w:ind w:left="9214"/>
        <w:jc w:val="center"/>
        <w:rPr>
          <w:rStyle w:val="FontStyle33"/>
          <w:b w:val="0"/>
          <w:sz w:val="30"/>
          <w:szCs w:val="30"/>
        </w:rPr>
      </w:pPr>
      <w:r w:rsidRPr="002847AF">
        <w:rPr>
          <w:rStyle w:val="FontStyle33"/>
          <w:sz w:val="30"/>
          <w:szCs w:val="30"/>
        </w:rPr>
        <w:t>Евразийской экономической комиссии</w:t>
      </w:r>
    </w:p>
    <w:p w:rsidR="00A83A5C" w:rsidRPr="002847AF" w:rsidRDefault="00A83A5C" w:rsidP="00A83A5C">
      <w:pPr>
        <w:pStyle w:val="Style4"/>
        <w:widowControl/>
        <w:ind w:left="9214"/>
        <w:jc w:val="center"/>
        <w:rPr>
          <w:rStyle w:val="FontStyle33"/>
          <w:b w:val="0"/>
          <w:sz w:val="30"/>
          <w:szCs w:val="30"/>
        </w:rPr>
      </w:pPr>
      <w:r w:rsidRPr="002847AF">
        <w:rPr>
          <w:rStyle w:val="FontStyle33"/>
          <w:sz w:val="30"/>
          <w:szCs w:val="30"/>
        </w:rPr>
        <w:t xml:space="preserve">от </w:t>
      </w:r>
      <w:r>
        <w:rPr>
          <w:rStyle w:val="FontStyle33"/>
          <w:sz w:val="30"/>
          <w:szCs w:val="30"/>
        </w:rPr>
        <w:t>16 октября 2018 г. № 167</w:t>
      </w:r>
    </w:p>
    <w:p w:rsidR="00A83A5C" w:rsidRDefault="00A83A5C" w:rsidP="00A83A5C">
      <w:pPr>
        <w:spacing w:after="0" w:line="240" w:lineRule="auto"/>
        <w:jc w:val="center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A83A5C" w:rsidRDefault="00A83A5C" w:rsidP="00A83A5C">
      <w:pPr>
        <w:spacing w:after="0" w:line="240" w:lineRule="auto"/>
        <w:jc w:val="center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A83A5C" w:rsidRDefault="00A83A5C" w:rsidP="00A83A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0"/>
          <w:szCs w:val="30"/>
        </w:rPr>
      </w:pPr>
      <w:r>
        <w:rPr>
          <w:rFonts w:ascii="Times New Roman" w:eastAsia="Times New Roman" w:hAnsi="Times New Roman"/>
          <w:b/>
          <w:spacing w:val="40"/>
          <w:sz w:val="30"/>
          <w:szCs w:val="30"/>
        </w:rPr>
        <w:t>ПЕРЕЧЕНЬ</w:t>
      </w:r>
    </w:p>
    <w:p w:rsidR="00A83A5C" w:rsidRDefault="00A83A5C" w:rsidP="00A83A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 xml:space="preserve">продукции, в отношении которой подача таможенной декларации сопровождается представлением документа об оценке соответствия требованиям технического регламента Евразийского экономического союза «Об ограничении применения опасных веществ в изделиях </w:t>
      </w:r>
      <w:r>
        <w:rPr>
          <w:rFonts w:ascii="Times New Roman" w:eastAsia="Times New Roman" w:hAnsi="Times New Roman"/>
          <w:b/>
          <w:sz w:val="30"/>
          <w:szCs w:val="30"/>
        </w:rPr>
        <w:br/>
        <w:t xml:space="preserve">электротехники и радиоэлектроники» </w:t>
      </w:r>
      <w:r>
        <w:rPr>
          <w:rFonts w:ascii="Times New Roman" w:eastAsia="Times New Roman" w:hAnsi="Times New Roman"/>
          <w:b/>
          <w:color w:val="000000"/>
          <w:sz w:val="30"/>
          <w:szCs w:val="30"/>
        </w:rPr>
        <w:t>(ТР ЕАЭС 037/2016)</w:t>
      </w:r>
      <w:r>
        <w:t xml:space="preserve"> </w:t>
      </w:r>
    </w:p>
    <w:p w:rsidR="00A83A5C" w:rsidRDefault="00A83A5C" w:rsidP="00A83A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0"/>
          <w:szCs w:val="30"/>
        </w:rPr>
      </w:pPr>
    </w:p>
    <w:tbl>
      <w:tblPr>
        <w:tblStyle w:val="a6"/>
        <w:tblW w:w="493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902"/>
        <w:gridCol w:w="2297"/>
        <w:gridCol w:w="3652"/>
        <w:gridCol w:w="2746"/>
      </w:tblGrid>
      <w:tr w:rsidR="00A83A5C" w:rsidTr="00DB02C5">
        <w:trPr>
          <w:trHeight w:val="20"/>
          <w:tblHeader/>
        </w:trPr>
        <w:tc>
          <w:tcPr>
            <w:tcW w:w="5789" w:type="dxa"/>
            <w:tcBorders>
              <w:bottom w:val="single" w:sz="4" w:space="0" w:color="auto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 xml:space="preserve">продукции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253" w:type="dxa"/>
            <w:tcBorders>
              <w:bottom w:val="single" w:sz="4" w:space="0" w:color="auto"/>
            </w:tcBorders>
            <w:hideMark/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  <w:t>ТН ВЭД ЕАЭС</w:t>
            </w:r>
          </w:p>
        </w:tc>
        <w:tc>
          <w:tcPr>
            <w:tcW w:w="3582" w:type="dxa"/>
            <w:tcBorders>
              <w:bottom w:val="single" w:sz="4" w:space="0" w:color="auto"/>
            </w:tcBorders>
            <w:hideMark/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Документ 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br/>
              <w:t>об оценке соответствия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hideMark/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A83A5C" w:rsidTr="00DB02C5">
        <w:trPr>
          <w:trHeight w:val="20"/>
          <w:tblHeader/>
        </w:trPr>
        <w:tc>
          <w:tcPr>
            <w:tcW w:w="5789" w:type="dxa"/>
            <w:tcBorders>
              <w:bottom w:val="single" w:sz="4" w:space="0" w:color="auto"/>
            </w:tcBorders>
            <w:hideMark/>
          </w:tcPr>
          <w:p w:rsidR="00A83A5C" w:rsidRDefault="00A83A5C" w:rsidP="00DB02C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hideMark/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582" w:type="dxa"/>
            <w:tcBorders>
              <w:bottom w:val="single" w:sz="4" w:space="0" w:color="auto"/>
            </w:tcBorders>
            <w:hideMark/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hideMark/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A83A5C" w:rsidTr="00DB02C5">
        <w:trPr>
          <w:trHeight w:val="20"/>
          <w:tblHeader/>
        </w:trPr>
        <w:tc>
          <w:tcPr>
            <w:tcW w:w="5789" w:type="dxa"/>
            <w:tcBorders>
              <w:left w:val="nil"/>
              <w:bottom w:val="nil"/>
              <w:right w:val="nil"/>
            </w:tcBorders>
          </w:tcPr>
          <w:p w:rsidR="00A83A5C" w:rsidRPr="00691369" w:rsidRDefault="00A83A5C" w:rsidP="00DB02C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/>
                <w:bCs/>
                <w:kern w:val="36"/>
                <w:sz w:val="10"/>
                <w:szCs w:val="16"/>
                <w:lang w:eastAsia="ru-RU"/>
              </w:rPr>
            </w:pPr>
          </w:p>
        </w:tc>
        <w:tc>
          <w:tcPr>
            <w:tcW w:w="2253" w:type="dxa"/>
            <w:tcBorders>
              <w:left w:val="nil"/>
              <w:bottom w:val="nil"/>
              <w:right w:val="nil"/>
            </w:tcBorders>
          </w:tcPr>
          <w:p w:rsidR="00A83A5C" w:rsidRPr="00691369" w:rsidRDefault="00A83A5C" w:rsidP="00DB02C5">
            <w:pPr>
              <w:jc w:val="center"/>
              <w:rPr>
                <w:rFonts w:ascii="Times New Roman" w:hAnsi="Times New Roman"/>
                <w:bCs/>
                <w:sz w:val="10"/>
                <w:szCs w:val="16"/>
              </w:rPr>
            </w:pPr>
          </w:p>
        </w:tc>
        <w:tc>
          <w:tcPr>
            <w:tcW w:w="3582" w:type="dxa"/>
            <w:tcBorders>
              <w:left w:val="nil"/>
              <w:bottom w:val="nil"/>
              <w:right w:val="nil"/>
            </w:tcBorders>
          </w:tcPr>
          <w:p w:rsidR="00A83A5C" w:rsidRPr="00691369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10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A83A5C" w:rsidRPr="00691369" w:rsidRDefault="00A83A5C" w:rsidP="00DB02C5">
            <w:pPr>
              <w:jc w:val="center"/>
              <w:rPr>
                <w:rFonts w:ascii="Times New Roman" w:hAnsi="Times New Roman"/>
                <w:bCs/>
                <w:sz w:val="10"/>
                <w:szCs w:val="16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60163F" w:rsidRDefault="00A83A5C" w:rsidP="00DB02C5">
            <w:pPr>
              <w:rPr>
                <w:rFonts w:ascii="Times New Roman" w:hAnsi="Times New Roman"/>
                <w:sz w:val="28"/>
                <w:szCs w:val="28"/>
              </w:rPr>
            </w:pPr>
            <w:r w:rsidRPr="0060163F">
              <w:rPr>
                <w:rFonts w:ascii="Times New Roman" w:hAnsi="Times New Roman"/>
                <w:sz w:val="28"/>
                <w:szCs w:val="28"/>
              </w:rPr>
              <w:t>1. Электрические аппараты и приборы бытового назначения:</w:t>
            </w:r>
          </w:p>
          <w:p w:rsidR="00A83A5C" w:rsidRPr="0060163F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 </w:t>
            </w:r>
            <w:r w:rsidRPr="0060163F">
              <w:rPr>
                <w:sz w:val="28"/>
                <w:szCs w:val="28"/>
              </w:rPr>
              <w:t xml:space="preserve">для приготовления и хранения пищи </w:t>
            </w:r>
            <w:r w:rsidRPr="0060163F">
              <w:rPr>
                <w:sz w:val="28"/>
                <w:szCs w:val="28"/>
              </w:rPr>
              <w:br/>
              <w:t>и механизации кухонных работ, а также прочее кухонное оборудование</w:t>
            </w:r>
            <w:r>
              <w:rPr>
                <w:sz w:val="28"/>
                <w:szCs w:val="28"/>
              </w:rPr>
              <w:t>:</w:t>
            </w:r>
          </w:p>
          <w:p w:rsidR="00A83A5C" w:rsidRPr="0060163F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pStyle w:val="1"/>
              <w:widowControl/>
              <w:tabs>
                <w:tab w:val="left" w:pos="9687"/>
              </w:tabs>
              <w:ind w:left="567"/>
              <w:rPr>
                <w:sz w:val="28"/>
                <w:szCs w:val="28"/>
              </w:rPr>
            </w:pPr>
            <w:r w:rsidRPr="008445EC">
              <w:rPr>
                <w:sz w:val="28"/>
                <w:szCs w:val="28"/>
              </w:rPr>
              <w:t>холодильники, морозильники, холодильники-морозильники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8445EC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4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8418 10 200 1</w:t>
            </w:r>
          </w:p>
          <w:p w:rsidR="00A83A5C" w:rsidRPr="008445EC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4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8418 10 800 1</w:t>
            </w:r>
          </w:p>
          <w:p w:rsidR="00A83A5C" w:rsidRPr="008445EC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4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8418 21</w:t>
            </w:r>
          </w:p>
          <w:p w:rsidR="00A83A5C" w:rsidRPr="008445EC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4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8418 29 000 0</w:t>
            </w:r>
          </w:p>
          <w:p w:rsidR="00A83A5C" w:rsidRPr="008445EC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4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8418 30 200 1</w:t>
            </w:r>
          </w:p>
          <w:p w:rsidR="00A83A5C" w:rsidRPr="008445EC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4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8418 30 800 1</w:t>
            </w:r>
          </w:p>
          <w:p w:rsidR="00A83A5C" w:rsidRPr="008445EC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4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8418 40 200 1</w:t>
            </w:r>
          </w:p>
          <w:p w:rsidR="00A83A5C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4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8418 40 800 1</w:t>
            </w:r>
          </w:p>
          <w:p w:rsidR="00A83A5C" w:rsidRPr="008445EC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8445EC" w:rsidRDefault="00A83A5C" w:rsidP="00DB02C5">
            <w:pPr>
              <w:pStyle w:val="1"/>
              <w:widowControl/>
              <w:tabs>
                <w:tab w:val="left" w:pos="9687"/>
              </w:tabs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машины посудомоечные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8445EC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45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8422 11 000 0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8445EC" w:rsidRDefault="00A83A5C" w:rsidP="00DB02C5">
            <w:pPr>
              <w:pStyle w:val="1"/>
              <w:widowControl/>
              <w:tabs>
                <w:tab w:val="left" w:pos="9687"/>
              </w:tabs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электроплиты и электроплитки кухонные, панели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E90B41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B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8516 60 101 0</w:t>
            </w:r>
          </w:p>
          <w:p w:rsidR="00A83A5C" w:rsidRPr="00E90B41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B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8516 60 109 0</w:t>
            </w:r>
          </w:p>
          <w:p w:rsidR="00A83A5C" w:rsidRPr="00E90B41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B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8516 60 500 0</w:t>
            </w:r>
          </w:p>
          <w:p w:rsidR="00A83A5C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B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8516 79 700 0</w:t>
            </w:r>
          </w:p>
          <w:p w:rsidR="00A83A5C" w:rsidRPr="00E90B41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pStyle w:val="1"/>
              <w:widowControl/>
              <w:tabs>
                <w:tab w:val="left" w:pos="9687"/>
              </w:tabs>
              <w:ind w:left="567"/>
              <w:rPr>
                <w:sz w:val="28"/>
                <w:szCs w:val="28"/>
              </w:rPr>
            </w:pPr>
            <w:proofErr w:type="spellStart"/>
            <w:r w:rsidRPr="00E90B41">
              <w:rPr>
                <w:sz w:val="28"/>
                <w:szCs w:val="28"/>
              </w:rPr>
              <w:t>электрошкафы</w:t>
            </w:r>
            <w:proofErr w:type="spellEnd"/>
            <w:r w:rsidRPr="00E90B41">
              <w:rPr>
                <w:sz w:val="28"/>
                <w:szCs w:val="28"/>
              </w:rPr>
              <w:t xml:space="preserve">, </w:t>
            </w:r>
            <w:proofErr w:type="spellStart"/>
            <w:r w:rsidRPr="00E90B41">
              <w:rPr>
                <w:sz w:val="28"/>
                <w:szCs w:val="28"/>
              </w:rPr>
              <w:t>электродуховки</w:t>
            </w:r>
            <w:proofErr w:type="spellEnd"/>
            <w:r w:rsidRPr="00E90B41">
              <w:rPr>
                <w:sz w:val="28"/>
                <w:szCs w:val="28"/>
              </w:rPr>
              <w:t>, печи встраиваемые, жарочные шкафы, электросушилки для фруктов, овощей, ягод, грибов</w:t>
            </w:r>
          </w:p>
          <w:p w:rsidR="00A83A5C" w:rsidRDefault="00A83A5C" w:rsidP="00DB02C5">
            <w:pPr>
              <w:pStyle w:val="1"/>
              <w:widowControl/>
              <w:tabs>
                <w:tab w:val="left" w:pos="9687"/>
              </w:tabs>
              <w:ind w:left="567"/>
              <w:rPr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E90B41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B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8516 60 800 0</w:t>
            </w:r>
          </w:p>
          <w:p w:rsidR="00A83A5C" w:rsidRPr="00E90B41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B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8516 60 900 0</w:t>
            </w:r>
          </w:p>
          <w:p w:rsidR="00A83A5C" w:rsidRPr="00E90B41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B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8516 79 700 0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pStyle w:val="1"/>
              <w:widowControl/>
              <w:tabs>
                <w:tab w:val="left" w:pos="9687"/>
              </w:tabs>
              <w:ind w:left="567"/>
              <w:rPr>
                <w:sz w:val="28"/>
                <w:szCs w:val="28"/>
              </w:rPr>
            </w:pPr>
            <w:r w:rsidRPr="00691369">
              <w:rPr>
                <w:sz w:val="28"/>
                <w:szCs w:val="28"/>
              </w:rPr>
              <w:t>электроприборы для нагревания жидкости, кипятильники, чайники, кофеварки, кофемашины, подогреватели детского питания, пароварки, стерилизаторы</w:t>
            </w:r>
          </w:p>
          <w:p w:rsidR="00A83A5C" w:rsidRPr="00E90B41" w:rsidRDefault="00A83A5C" w:rsidP="00DB02C5">
            <w:pPr>
              <w:pStyle w:val="1"/>
              <w:widowControl/>
              <w:tabs>
                <w:tab w:val="left" w:pos="9687"/>
              </w:tabs>
              <w:ind w:left="567"/>
              <w:rPr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691369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13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8516 10 800 0</w:t>
            </w:r>
          </w:p>
          <w:p w:rsidR="00A83A5C" w:rsidRPr="00691369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13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8516 71 000 0</w:t>
            </w:r>
          </w:p>
          <w:p w:rsidR="00A83A5C" w:rsidRPr="00691369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13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8516 79 700 0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691369" w:rsidRDefault="00A83A5C" w:rsidP="00DB02C5">
            <w:pPr>
              <w:pStyle w:val="1"/>
              <w:widowControl/>
              <w:tabs>
                <w:tab w:val="left" w:pos="9687"/>
              </w:tabs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печи микроволновые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E90B41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8516 50 000 0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>о соответствии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691369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13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утилизаторы (измельчители кухонных отходов)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8509 80 000 0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13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электрогрили, контактные грили, аэрогрили, </w:t>
            </w:r>
            <w:proofErr w:type="spellStart"/>
            <w:r w:rsidRPr="006913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электрошашлычницы</w:t>
            </w:r>
            <w:proofErr w:type="spellEnd"/>
            <w:r w:rsidRPr="006913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6913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электротостеры</w:t>
            </w:r>
            <w:proofErr w:type="spellEnd"/>
            <w:r w:rsidRPr="006913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6913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электроростеры</w:t>
            </w:r>
            <w:proofErr w:type="spellEnd"/>
            <w:r w:rsidRPr="006913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вафельницы, фритюрницы, барбекю, хлебопечки, </w:t>
            </w:r>
            <w:proofErr w:type="spellStart"/>
            <w:r w:rsidRPr="006913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раклетницы</w:t>
            </w:r>
            <w:proofErr w:type="spellEnd"/>
            <w:r w:rsidRPr="006913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йогуртницы, мультиварки, </w:t>
            </w:r>
            <w:proofErr w:type="spellStart"/>
            <w:r w:rsidRPr="006913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электросковороды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A83A5C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7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миксеры, кофемолки, кухонные машины (комбайны), процессоры пищевые, соковыжималки, маслобойки, мясорубки, блендеры, терки, взбивалки, картофелечистки, мороженицы, ножи, </w:t>
            </w:r>
            <w:proofErr w:type="spellStart"/>
            <w:r w:rsidRPr="00507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ножеточки</w:t>
            </w:r>
            <w:proofErr w:type="spellEnd"/>
            <w:r w:rsidRPr="00507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шинковки, </w:t>
            </w:r>
            <w:proofErr w:type="spellStart"/>
            <w:r w:rsidRPr="00507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ломтерезки</w:t>
            </w:r>
            <w:proofErr w:type="spellEnd"/>
            <w:r w:rsidRPr="00507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зернодробилки</w:t>
            </w:r>
          </w:p>
          <w:p w:rsidR="00A83A5C" w:rsidRPr="00691369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507B03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7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8509 40 000 0</w:t>
            </w:r>
          </w:p>
          <w:p w:rsidR="00A83A5C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7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8509 80 000 0</w:t>
            </w:r>
          </w:p>
          <w:p w:rsidR="00A83A5C" w:rsidRPr="00507B03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7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8516 60 700 0</w:t>
            </w:r>
          </w:p>
          <w:p w:rsidR="00A83A5C" w:rsidRPr="00507B03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7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8516 60 900 0</w:t>
            </w:r>
          </w:p>
          <w:p w:rsidR="00A83A5C" w:rsidRPr="00507B03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7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8516 72 000 0</w:t>
            </w:r>
          </w:p>
          <w:p w:rsidR="00A83A5C" w:rsidRPr="00507B03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7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8516 79 200 0</w:t>
            </w:r>
          </w:p>
          <w:p w:rsidR="00A83A5C" w:rsidRPr="00507B03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7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8516 79 700 0</w:t>
            </w:r>
          </w:p>
          <w:p w:rsidR="00A83A5C" w:rsidRPr="008520FA" w:rsidRDefault="00A83A5C" w:rsidP="00DB02C5">
            <w:pPr>
              <w:pStyle w:val="TableParagraph"/>
              <w:ind w:left="0"/>
              <w:jc w:val="center"/>
              <w:rPr>
                <w:lang w:val="ru-RU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</w:t>
            </w:r>
            <w:r w:rsidRPr="0060163F">
              <w:rPr>
                <w:sz w:val="28"/>
                <w:szCs w:val="28"/>
              </w:rPr>
              <w:t>для обработки (стирки, глажки, сушки, чистки) белья, одежды и обуви</w:t>
            </w:r>
            <w:r>
              <w:rPr>
                <w:sz w:val="28"/>
                <w:szCs w:val="28"/>
              </w:rPr>
              <w:t>:</w:t>
            </w:r>
          </w:p>
          <w:p w:rsidR="00A83A5C" w:rsidRPr="0060163F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8445E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5629E9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9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машины стиральные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507B03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7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8450 11 110 0</w:t>
            </w:r>
          </w:p>
          <w:p w:rsidR="00A83A5C" w:rsidRPr="00507B03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7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8450 11 190 0</w:t>
            </w:r>
          </w:p>
          <w:p w:rsidR="00A83A5C" w:rsidRPr="00507B03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7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8450 11 900 0</w:t>
            </w:r>
          </w:p>
          <w:p w:rsidR="00A83A5C" w:rsidRPr="00507B03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7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8450 12 000 0</w:t>
            </w:r>
          </w:p>
          <w:p w:rsidR="00A83A5C" w:rsidRPr="00507B03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7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8450 19 000 0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5629E9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9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сушильные барабаны, центрифуги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1F5750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5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8421 12 000 0</w:t>
            </w:r>
          </w:p>
          <w:p w:rsidR="00A83A5C" w:rsidRPr="001F5750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5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8421 19 700 9</w:t>
            </w:r>
          </w:p>
          <w:p w:rsidR="00A83A5C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5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8451 21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1F5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000</w:t>
            </w:r>
          </w:p>
          <w:p w:rsidR="00A83A5C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5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8451 29 000 0</w:t>
            </w:r>
          </w:p>
          <w:p w:rsidR="00A83A5C" w:rsidRPr="001F5750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5629E9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9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устройства для стирки белья ультразвуковые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8450 19 000 0</w:t>
            </w:r>
          </w:p>
          <w:p w:rsidR="00A83A5C" w:rsidRPr="001F5750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8479 89 970 8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5629E9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9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утюги, гладильные машины, пароочистители (парогенераторы)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1F5750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5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8424 30 900 0</w:t>
            </w:r>
          </w:p>
          <w:p w:rsidR="00A83A5C" w:rsidRPr="001F5750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5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8424 89 000 9</w:t>
            </w:r>
          </w:p>
          <w:p w:rsidR="00A83A5C" w:rsidRPr="001F5750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5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8451 30 000 0</w:t>
            </w:r>
          </w:p>
          <w:p w:rsidR="00A83A5C" w:rsidRPr="00AD356C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5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8516 40 000 0</w:t>
            </w:r>
          </w:p>
          <w:p w:rsidR="00A83A5C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5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8516 79 700 0</w:t>
            </w:r>
          </w:p>
          <w:p w:rsidR="00A83A5C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9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электросушилки (перекладины) для полотенец и одежды</w:t>
            </w:r>
          </w:p>
          <w:p w:rsidR="00A83A5C" w:rsidRPr="005629E9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8516 79 700 0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 </w:t>
            </w:r>
            <w:r w:rsidRPr="0060163F">
              <w:rPr>
                <w:sz w:val="28"/>
                <w:szCs w:val="28"/>
              </w:rPr>
              <w:t>для чистки и уборки помещений</w:t>
            </w:r>
            <w:r>
              <w:rPr>
                <w:sz w:val="28"/>
                <w:szCs w:val="28"/>
              </w:rPr>
              <w:t>:</w:t>
            </w:r>
          </w:p>
          <w:p w:rsidR="00A83A5C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047B8D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7B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пылесосы (сухой и влажной чистки)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8508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047B8D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7B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полотеры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8509 80 000 0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047B8D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7B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системы пылесосные 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8508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047B8D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47B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электрощетки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8509 80 000 0 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047B8D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7B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паровые щетки, швабры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8424 30 900 0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8424 89 000 9</w:t>
            </w:r>
          </w:p>
          <w:p w:rsidR="00A83A5C" w:rsidRPr="00AD356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AD356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8509 80 000 0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AD356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8516 79 700 0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5629E9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29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водовсасывающие</w:t>
            </w:r>
            <w:proofErr w:type="spellEnd"/>
            <w:r w:rsidRPr="005629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чистящие приборы</w:t>
            </w:r>
          </w:p>
          <w:p w:rsidR="00A83A5C" w:rsidRPr="005629E9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3A5C" w:rsidRPr="005629E9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4011E9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8509 80 000 0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Pr="004011E9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4011E9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 </w:t>
            </w:r>
            <w:r w:rsidRPr="004011E9">
              <w:rPr>
                <w:sz w:val="28"/>
                <w:szCs w:val="28"/>
              </w:rPr>
              <w:t>для поддержания и регулировки микроклимата в помещениях:</w:t>
            </w:r>
          </w:p>
          <w:p w:rsidR="00A83A5C" w:rsidRPr="004011E9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4011E9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4011E9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4011E9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5629E9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9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вентиляторы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4011E9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8414 51 000 0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  <w:p w:rsidR="00A83A5C" w:rsidRPr="004011E9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4011E9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5629E9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9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кондиционеры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8415 10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8415 81 009 0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8415 82 000 0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8415 83 000 0</w:t>
            </w:r>
          </w:p>
          <w:p w:rsidR="00A83A5C" w:rsidRPr="004011E9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 xml:space="preserve">декларация </w:t>
            </w:r>
          </w:p>
          <w:p w:rsidR="00A83A5C" w:rsidRPr="004011E9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4011E9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5629E9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9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увлажнители, испарители, осушители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8415 90 000 9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8418 99 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8479 89 970 8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8509 80 000 0</w:t>
            </w:r>
          </w:p>
          <w:p w:rsidR="00A83A5C" w:rsidRPr="00AD356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Pr="004011E9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4011E9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5629E9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9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воздухоочистители, кухонные вытяжки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8414 60 000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8421 39 200 9</w:t>
            </w:r>
          </w:p>
          <w:p w:rsidR="00A83A5C" w:rsidRPr="004011E9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  <w:p w:rsidR="00A83A5C" w:rsidRPr="00AD356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4011E9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9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электрообогреватели, применяемые при разведении животных и выращивании растений, электроприборы для отопления (нагрева, обогрева) комнатных помещений, </w:t>
            </w:r>
            <w:proofErr w:type="spellStart"/>
            <w:r w:rsidRPr="005629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электрорадиаторы</w:t>
            </w:r>
            <w:proofErr w:type="spellEnd"/>
            <w:r w:rsidRPr="005629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тепловентиляторы, конвекторы</w:t>
            </w:r>
          </w:p>
          <w:p w:rsidR="00A83A5C" w:rsidRPr="00AD356C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8436 21 000 0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8516 21 000 0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8516 29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Pr="004011E9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4011E9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5629E9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9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электрокамины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8516 21 000 0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8516 29 500 0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8516 29 910 0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8516 29 990 0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Pr="004011E9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4011E9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5629E9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9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системы «теплый пол»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8516 80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  <w:p w:rsidR="00A83A5C" w:rsidRPr="004011E9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4011E9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</w:p>
          <w:p w:rsidR="00A83A5C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</w:p>
          <w:p w:rsidR="00A83A5C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 для санитарно-гигиенических целей:</w:t>
            </w:r>
          </w:p>
          <w:p w:rsidR="00A83A5C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4011E9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4011E9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5629E9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9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водонагреватели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8516 10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  <w:p w:rsidR="00A83A5C" w:rsidRPr="004011E9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4011E9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5629E9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9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душевые кабины, туалеты </w:t>
            </w:r>
            <w:r w:rsidRPr="005629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(при подключении к сети переменного тока – освещение, подогрев)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3922 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7324 90 000 9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9019 10 900 1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Pr="004011E9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4011E9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5629E9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9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приборы, применяемые для гигиены полости рта </w:t>
            </w:r>
          </w:p>
          <w:p w:rsidR="00A83A5C" w:rsidRPr="005629E9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8509 80 000 0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Pr="004011E9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4011E9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5629E9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9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электронагревательные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приборы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5629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 саун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5629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(каменки)</w:t>
            </w:r>
          </w:p>
          <w:p w:rsidR="00A83A5C" w:rsidRPr="005629E9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8516 29 990 0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Pr="004011E9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4011E9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5629E9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9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электроприборы для уничтожения насекомых</w:t>
            </w:r>
          </w:p>
          <w:p w:rsidR="00A83A5C" w:rsidRPr="005629E9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8543 70 900 0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Pr="004011E9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4011E9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 </w:t>
            </w:r>
            <w:r w:rsidRPr="00012C21">
              <w:rPr>
                <w:sz w:val="28"/>
                <w:szCs w:val="28"/>
              </w:rPr>
              <w:t xml:space="preserve">для ухода за волосами, ногтями </w:t>
            </w:r>
            <w:r>
              <w:rPr>
                <w:sz w:val="28"/>
                <w:szCs w:val="28"/>
              </w:rPr>
              <w:br/>
            </w:r>
            <w:r w:rsidRPr="00012C21">
              <w:rPr>
                <w:sz w:val="28"/>
                <w:szCs w:val="28"/>
              </w:rPr>
              <w:t>и кожей:</w:t>
            </w:r>
          </w:p>
          <w:p w:rsidR="00A83A5C" w:rsidRPr="00833F0B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4011E9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4011E9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012C21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2C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электробритвы, триммеры, эпиляторы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8510 10 000 0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8510 30 000 0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Pr="004011E9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4011E9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3A5C" w:rsidRPr="00012C21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2C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машинки для стрижки волос 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8510 20 000 0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  <w:p w:rsidR="00A83A5C" w:rsidRPr="004011E9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4011E9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012C21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12C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электросаун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proofErr w:type="spellEnd"/>
            <w:r w:rsidRPr="00012C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лица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8516 79 700 0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  <w:p w:rsidR="00A83A5C" w:rsidRPr="004011E9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4011E9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012C21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2C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фены, </w:t>
            </w:r>
            <w:proofErr w:type="spellStart"/>
            <w:r w:rsidRPr="00012C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стайлеры</w:t>
            </w:r>
            <w:proofErr w:type="spellEnd"/>
            <w:r w:rsidRPr="00012C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приборы для укладки волос, выпрямители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8516 31 000 9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8516 32 000 0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Pr="004011E9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4011E9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012C21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2C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электросушилки для рук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8516 33 000 0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  <w:p w:rsidR="00A83A5C" w:rsidRPr="004011E9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4011E9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12C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электробигуди</w:t>
            </w:r>
            <w:proofErr w:type="spellEnd"/>
            <w:r w:rsidRPr="00012C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12C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электрощипцы</w:t>
            </w:r>
            <w:proofErr w:type="spellEnd"/>
            <w:r w:rsidRPr="00012C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волос</w:t>
            </w:r>
          </w:p>
          <w:p w:rsidR="00A83A5C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3A5C" w:rsidRPr="00134CF7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8516 32 000 0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Pr="004011E9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4011E9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73269">
              <w:rPr>
                <w:sz w:val="28"/>
                <w:szCs w:val="28"/>
              </w:rPr>
              <w:t>) </w:t>
            </w:r>
            <w:r>
              <w:rPr>
                <w:sz w:val="28"/>
                <w:szCs w:val="28"/>
              </w:rPr>
              <w:t>для обогрева тела:</w:t>
            </w:r>
          </w:p>
          <w:p w:rsidR="00A83A5C" w:rsidRPr="00373269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4011E9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4011E9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1B08C2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0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электрические грелки, одеяла, матрацы и подушки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6301 10 000 0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6306 40 000 0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6307 90 980 0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9404 21 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9404 29</w:t>
            </w:r>
          </w:p>
          <w:p w:rsidR="00A83A5C" w:rsidRPr="00215C7C" w:rsidRDefault="00A83A5C" w:rsidP="00DB02C5">
            <w:pPr>
              <w:jc w:val="center"/>
              <w:rPr>
                <w:rFonts w:ascii="Times New Roman" w:hAnsi="Times New Roman"/>
                <w:bCs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9404 90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Pr="004011E9" w:rsidRDefault="00A83A5C" w:rsidP="00DB02C5">
            <w:pPr>
              <w:ind w:left="73"/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4011E9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</w:p>
          <w:p w:rsidR="00A83A5C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</w:p>
          <w:p w:rsidR="00A83A5C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8) </w:t>
            </w:r>
            <w:proofErr w:type="spellStart"/>
            <w:r w:rsidRPr="0060163F">
              <w:rPr>
                <w:sz w:val="28"/>
                <w:szCs w:val="28"/>
              </w:rPr>
              <w:t>вибромассажные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A83A5C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5629E9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9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аппараты для массажа тела </w:t>
            </w:r>
            <w:r w:rsidRPr="005629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(без присмотра врача)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9019 10 100 0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5629E9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9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гидромассажные ванночки для ног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9019 10 900 1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9) </w:t>
            </w:r>
            <w:r w:rsidRPr="0060163F">
              <w:rPr>
                <w:sz w:val="28"/>
                <w:szCs w:val="28"/>
              </w:rPr>
              <w:t>игровое, спортивное и тренажерное оборудование</w:t>
            </w:r>
            <w:r>
              <w:rPr>
                <w:sz w:val="28"/>
                <w:szCs w:val="28"/>
              </w:rPr>
              <w:t>:</w:t>
            </w:r>
            <w:r w:rsidRPr="0060163F">
              <w:rPr>
                <w:sz w:val="28"/>
                <w:szCs w:val="28"/>
              </w:rPr>
              <w:t xml:space="preserve"> </w:t>
            </w:r>
          </w:p>
          <w:p w:rsidR="00A83A5C" w:rsidRPr="0060163F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1B08C2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1B08C2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0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видеоигры и устройства для них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1B08C2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9504 50 000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08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игровое, спортивное и тренажерное оборудование, подключаемое к сети переменного тока</w:t>
            </w:r>
          </w:p>
          <w:p w:rsidR="00A83A5C" w:rsidRPr="001B08C2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9504 30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9504 90 800 9</w:t>
            </w:r>
          </w:p>
          <w:p w:rsidR="00A83A5C" w:rsidRPr="001B08C2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9506 91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  <w:r w:rsidRPr="001B08C2">
              <w:rPr>
                <w:sz w:val="28"/>
                <w:szCs w:val="28"/>
              </w:rPr>
              <w:t>10)</w:t>
            </w:r>
            <w:r>
              <w:rPr>
                <w:sz w:val="28"/>
                <w:szCs w:val="28"/>
              </w:rPr>
              <w:t> </w:t>
            </w:r>
            <w:r w:rsidRPr="001B08C2">
              <w:rPr>
                <w:sz w:val="28"/>
                <w:szCs w:val="28"/>
              </w:rPr>
              <w:t>аудио- и видеоаппаратура, приемники теле- и радиовещания:</w:t>
            </w:r>
          </w:p>
          <w:p w:rsidR="00A83A5C" w:rsidRPr="001B08C2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087D6E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5F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аудиовидеозаписывающая</w:t>
            </w:r>
            <w:proofErr w:type="spellEnd"/>
            <w:r w:rsidRPr="00CF5F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CF5F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аудиовидеовоспроизводящая</w:t>
            </w:r>
            <w:proofErr w:type="spellEnd"/>
            <w:r w:rsidRPr="00CF5F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аппаратура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8519 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8521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8525 80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lastRenderedPageBreak/>
              <w:t>8527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8528 49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8528 59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8528 69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8528 72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087D6E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радиоприемная аппаратура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8527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приемники телевизионные, </w:t>
            </w:r>
            <w:proofErr w:type="spellStart"/>
            <w:r w:rsidRPr="0008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телетюнеры</w:t>
            </w:r>
            <w:proofErr w:type="spellEnd"/>
            <w:r w:rsidRPr="0008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тюнеры спутникового телевидения</w:t>
            </w:r>
          </w:p>
          <w:p w:rsidR="00A83A5C" w:rsidRPr="00087D6E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8528 71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8528 72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087D6E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акустические системы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8518 21 000 0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8518 22 000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8518 29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pStyle w:val="TableParagraph"/>
              <w:ind w:left="0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усилители звуковой частоты</w:t>
            </w:r>
          </w:p>
          <w:p w:rsidR="00A83A5C" w:rsidRDefault="00A83A5C" w:rsidP="00DB02C5">
            <w:pPr>
              <w:pStyle w:val="TableParagraph"/>
              <w:ind w:left="0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3A5C" w:rsidRPr="00087D6E" w:rsidRDefault="00A83A5C" w:rsidP="00DB02C5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8518 40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8518 50 000 0</w:t>
            </w:r>
          </w:p>
          <w:p w:rsidR="00A83A5C" w:rsidRDefault="00A83A5C" w:rsidP="00DB02C5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видеофоны, домофоны</w:t>
            </w:r>
          </w:p>
          <w:p w:rsidR="00A83A5C" w:rsidRPr="00087D6E" w:rsidRDefault="00A83A5C" w:rsidP="00DB02C5">
            <w:pPr>
              <w:pStyle w:val="TableParagraph"/>
              <w:ind w:left="0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8517 69 100 0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8517 69 200 0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11) швейные и вязальные машины:</w:t>
            </w:r>
          </w:p>
          <w:p w:rsidR="00A83A5C" w:rsidRPr="00087D6E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087D6E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швейные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машины </w:t>
            </w:r>
            <w:r w:rsidRPr="0008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электроприводом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8452 10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>о соответствии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087D6E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оверлоки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8452 10 190 0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машины </w:t>
            </w:r>
            <w:r w:rsidRPr="0008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вязальные электрические</w:t>
            </w:r>
          </w:p>
          <w:p w:rsidR="00A83A5C" w:rsidRPr="00087D6E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8447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12) </w:t>
            </w:r>
            <w:r w:rsidRPr="007041E1">
              <w:rPr>
                <w:sz w:val="28"/>
                <w:szCs w:val="28"/>
              </w:rPr>
              <w:t>блоки питания, зарядные устройства, стабилизаторы напряжения:</w:t>
            </w:r>
          </w:p>
          <w:p w:rsidR="00A83A5C" w:rsidRPr="00087D6E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7041E1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1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 бытового оборудования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8504 40 300 9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8504 40 820 0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8504 40 900 0</w:t>
            </w:r>
          </w:p>
          <w:p w:rsidR="00A83A5C" w:rsidRDefault="00A83A5C" w:rsidP="00DB02C5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7041E1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1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устройства для зарядки аккумуляторов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8504 40 550 0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13) для садово-огородного хозяйства:</w:t>
            </w:r>
          </w:p>
          <w:p w:rsidR="00A83A5C" w:rsidRPr="007041E1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7041E1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1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газонокосилки, триммеры (для стрижки газонов и живой изгороди)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8433 11 100 0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8433 19 100 0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8467 29 200 0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8467 29 800 0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041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электрожалюзи</w:t>
            </w:r>
            <w:proofErr w:type="spellEnd"/>
            <w:r w:rsidRPr="007041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окон, дверей, ворот (в комплекте с электродвигателем)</w:t>
            </w:r>
          </w:p>
          <w:p w:rsidR="00A83A5C" w:rsidRPr="007041E1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lastRenderedPageBreak/>
              <w:t>8479 89 970 8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1D1999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1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садовые воздуходувки, вентиляционные пылесосы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8467 29 850 9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8508 60 000 0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7041E1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1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доильные аппараты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8434 10 000 0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14) </w:t>
            </w:r>
            <w:r w:rsidRPr="00D153FE">
              <w:rPr>
                <w:sz w:val="28"/>
                <w:szCs w:val="28"/>
              </w:rPr>
              <w:t>для аквариумов и садовых водоемов:</w:t>
            </w:r>
          </w:p>
          <w:p w:rsidR="00A83A5C" w:rsidRPr="007041E1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D153FE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53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компрессоры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8414 80 800 0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D153FE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53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насосы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8413 70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8413 81 000 0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5629E9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9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нагреватели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8516 10 800 0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D153FE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53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осветительное оборудование (лампы)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AD356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AD356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9405 40 100 2</w:t>
            </w:r>
          </w:p>
          <w:p w:rsidR="00A83A5C" w:rsidRPr="00AD356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AD356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9405 40 100 8</w:t>
            </w:r>
          </w:p>
          <w:p w:rsidR="00A83A5C" w:rsidRPr="00AD356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AD356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9405 40 310 9</w:t>
            </w:r>
          </w:p>
          <w:p w:rsidR="00A83A5C" w:rsidRPr="00AD356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AD356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9405 40 350 9</w:t>
            </w:r>
          </w:p>
          <w:p w:rsidR="00A83A5C" w:rsidRPr="00AD356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AD356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9405 40 390 2</w:t>
            </w:r>
          </w:p>
          <w:p w:rsidR="00A83A5C" w:rsidRPr="00AD356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AD356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9405 40 390 8</w:t>
            </w:r>
          </w:p>
          <w:p w:rsidR="00A83A5C" w:rsidRPr="00AD356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AD356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9405 40 910 9</w:t>
            </w:r>
          </w:p>
          <w:p w:rsidR="00A83A5C" w:rsidRPr="00AD356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AD356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lastRenderedPageBreak/>
              <w:t>9405 40 950 9</w:t>
            </w:r>
          </w:p>
          <w:p w:rsidR="00A83A5C" w:rsidRPr="00AD356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AD356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9405 40 990 2 </w:t>
            </w:r>
          </w:p>
          <w:p w:rsidR="00A83A5C" w:rsidRPr="00AD356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AD356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9405 40 990 9</w:t>
            </w:r>
          </w:p>
          <w:p w:rsidR="00A83A5C" w:rsidRPr="00AD356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AD356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9405 91 900 9</w:t>
            </w:r>
          </w:p>
          <w:p w:rsidR="00A83A5C" w:rsidRPr="00AD356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AD356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9405 92 000 8</w:t>
            </w:r>
          </w:p>
          <w:p w:rsidR="00A83A5C" w:rsidRPr="00AD356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AD356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9405 99 000 8</w:t>
            </w:r>
          </w:p>
          <w:p w:rsidR="00A83A5C" w:rsidRPr="00AD356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AD356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AD356C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 xml:space="preserve">декларация </w:t>
            </w:r>
          </w:p>
          <w:p w:rsidR="00A83A5C" w:rsidRPr="00AD356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AD356C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53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оборудование для фильтрования или очистки воды (фильтры электрические, стерилизаторы)</w:t>
            </w:r>
          </w:p>
          <w:p w:rsidR="00A83A5C" w:rsidRPr="00D153FE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8421 21 000 9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кормушки электрические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8509 80 000 0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фонтаны декоративные для садовых водоемов с электроприводом и (или) электрическим насосом</w:t>
            </w:r>
          </w:p>
          <w:p w:rsidR="00A83A5C" w:rsidRPr="00D153FE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8413 70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8413 81 000 0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15) электронасосы:</w:t>
            </w:r>
          </w:p>
          <w:p w:rsidR="00A83A5C" w:rsidRPr="00D153FE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794E7F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электрические насосы для использования в системах подачи питьевой воды, водоснабжения, водяного отопления, отвода сточных вод, эксплуатируемых в индивидуальных домах, предназначенных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для проживания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lastRenderedPageBreak/>
              <w:t>8413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60163F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16) </w:t>
            </w:r>
            <w:r w:rsidRPr="0060163F">
              <w:rPr>
                <w:sz w:val="28"/>
                <w:szCs w:val="28"/>
              </w:rPr>
              <w:t>часы электрические и электронные</w:t>
            </w:r>
          </w:p>
          <w:p w:rsidR="00A83A5C" w:rsidRPr="0060163F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9102 12 000 0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9105 21 000 0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9105 91 000 0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60163F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17) </w:t>
            </w:r>
            <w:r w:rsidRPr="0060163F">
              <w:rPr>
                <w:sz w:val="28"/>
                <w:szCs w:val="28"/>
              </w:rPr>
              <w:t>калькуляторы</w:t>
            </w:r>
          </w:p>
          <w:p w:rsidR="00A83A5C" w:rsidRPr="0060163F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8470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18) </w:t>
            </w:r>
            <w:r w:rsidRPr="0060163F">
              <w:rPr>
                <w:sz w:val="28"/>
                <w:szCs w:val="28"/>
              </w:rPr>
              <w:t xml:space="preserve">изделия </w:t>
            </w:r>
            <w:proofErr w:type="spellStart"/>
            <w:r w:rsidRPr="0060163F">
              <w:rPr>
                <w:sz w:val="28"/>
                <w:szCs w:val="28"/>
              </w:rPr>
              <w:t>электроустановочные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A83A5C" w:rsidRPr="0060163F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5629E9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9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выключатели, в том числе полупроводниковые, таймеры</w:t>
            </w:r>
          </w:p>
          <w:p w:rsidR="00A83A5C" w:rsidRPr="005629E9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8536 50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9107 00 000 0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794E7F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4E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выключатели для электроприборов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8536 50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794E7F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4E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розетки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8536 69 900 8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794E7F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4E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вилки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8536 69 900 8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5629E9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9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разветвители, переходники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8536 69 900 8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8536 90 100 0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8536 90 850 0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</w:p>
          <w:p w:rsidR="00A83A5C" w:rsidRPr="0060163F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19) </w:t>
            </w:r>
            <w:r w:rsidRPr="0060163F">
              <w:rPr>
                <w:sz w:val="28"/>
                <w:szCs w:val="28"/>
              </w:rPr>
              <w:t>удлинители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3A5C" w:rsidRPr="005629E9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9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удлинители, в том числе удлинители </w:t>
            </w:r>
            <w:r w:rsidRPr="005629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с фильтрами</w:t>
            </w:r>
          </w:p>
          <w:p w:rsidR="00A83A5C" w:rsidRPr="005629E9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8544 42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5629E9" w:rsidRDefault="00A83A5C" w:rsidP="00DB02C5">
            <w:pPr>
              <w:pStyle w:val="TableParagraph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29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удлинители на катушке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8544 42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pStyle w:val="1"/>
              <w:widowControl/>
              <w:tabs>
                <w:tab w:val="left" w:pos="9687"/>
              </w:tabs>
              <w:rPr>
                <w:sz w:val="28"/>
                <w:szCs w:val="28"/>
              </w:rPr>
            </w:pPr>
            <w:r w:rsidRPr="0060163F">
              <w:rPr>
                <w:sz w:val="28"/>
                <w:szCs w:val="28"/>
              </w:rPr>
              <w:t>2.</w:t>
            </w:r>
            <w:r w:rsidRPr="0060163F">
              <w:rPr>
                <w:sz w:val="28"/>
                <w:szCs w:val="28"/>
                <w:lang w:val="be-BY"/>
              </w:rPr>
              <w:t> Э</w:t>
            </w:r>
            <w:proofErr w:type="spellStart"/>
            <w:r w:rsidRPr="0060163F">
              <w:rPr>
                <w:sz w:val="28"/>
                <w:szCs w:val="28"/>
              </w:rPr>
              <w:t>лектронные</w:t>
            </w:r>
            <w:proofErr w:type="spellEnd"/>
            <w:r w:rsidRPr="0060163F">
              <w:rPr>
                <w:sz w:val="28"/>
                <w:szCs w:val="28"/>
              </w:rPr>
              <w:t xml:space="preserve"> вычислительные машины </w:t>
            </w:r>
            <w:r>
              <w:rPr>
                <w:sz w:val="28"/>
                <w:szCs w:val="28"/>
              </w:rPr>
              <w:br/>
            </w:r>
            <w:r w:rsidRPr="0060163F">
              <w:rPr>
                <w:sz w:val="28"/>
                <w:szCs w:val="28"/>
              </w:rPr>
              <w:t>и подключаемые к ним устройства, включая их комбинации:</w:t>
            </w:r>
          </w:p>
          <w:p w:rsidR="00A83A5C" w:rsidRPr="0060163F" w:rsidRDefault="00A83A5C" w:rsidP="00DB02C5">
            <w:pPr>
              <w:pStyle w:val="1"/>
              <w:widowControl/>
              <w:tabs>
                <w:tab w:val="left" w:pos="9687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60163F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  <w:r w:rsidRPr="005629E9">
              <w:rPr>
                <w:sz w:val="28"/>
                <w:szCs w:val="28"/>
              </w:rPr>
              <w:t>1) серверы, системные блоки персональных компьютеров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8471 41 000 0</w:t>
            </w:r>
          </w:p>
          <w:p w:rsidR="00A83A5C" w:rsidRPr="00AD356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356C">
              <w:rPr>
                <w:rFonts w:ascii="Times New Roman" w:hAnsi="Times New Roman"/>
                <w:bCs/>
                <w:sz w:val="28"/>
                <w:szCs w:val="28"/>
              </w:rPr>
              <w:t>8471 49 000 0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356C">
              <w:rPr>
                <w:rFonts w:ascii="Times New Roman" w:hAnsi="Times New Roman"/>
                <w:bCs/>
                <w:sz w:val="28"/>
                <w:szCs w:val="28"/>
              </w:rPr>
              <w:t>8471 50 000 0</w:t>
            </w:r>
          </w:p>
          <w:p w:rsidR="00A83A5C" w:rsidRPr="00F12BDA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60163F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ноутбуки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8471 30 000 0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60163F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 </w:t>
            </w:r>
            <w:r w:rsidRPr="0060163F">
              <w:rPr>
                <w:sz w:val="28"/>
                <w:szCs w:val="28"/>
              </w:rPr>
              <w:t xml:space="preserve">планшетные, карманные, наладонные </w:t>
            </w:r>
            <w:r w:rsidRPr="0060163F">
              <w:rPr>
                <w:sz w:val="28"/>
                <w:szCs w:val="28"/>
              </w:rPr>
              <w:br/>
              <w:t>и другие малогабаритные компьютеры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F12BDA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8471 30 000 0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</w:p>
          <w:p w:rsidR="00A83A5C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</w:p>
          <w:p w:rsidR="00A83A5C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</w:p>
          <w:p w:rsidR="00A83A5C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 </w:t>
            </w:r>
            <w:r w:rsidRPr="0060163F">
              <w:rPr>
                <w:sz w:val="28"/>
                <w:szCs w:val="28"/>
              </w:rPr>
              <w:t xml:space="preserve">клавиатуры, манипуляторы, </w:t>
            </w:r>
            <w:proofErr w:type="spellStart"/>
            <w:r w:rsidRPr="0060163F">
              <w:rPr>
                <w:sz w:val="28"/>
                <w:szCs w:val="28"/>
              </w:rPr>
              <w:t>треккеры</w:t>
            </w:r>
            <w:proofErr w:type="spellEnd"/>
            <w:r w:rsidRPr="0060163F">
              <w:rPr>
                <w:sz w:val="28"/>
                <w:szCs w:val="28"/>
              </w:rPr>
              <w:t xml:space="preserve"> </w:t>
            </w:r>
            <w:r w:rsidRPr="0060163F">
              <w:rPr>
                <w:sz w:val="28"/>
                <w:szCs w:val="28"/>
              </w:rPr>
              <w:br/>
              <w:t xml:space="preserve">и другие устройства управления </w:t>
            </w:r>
            <w:r w:rsidRPr="0060163F">
              <w:rPr>
                <w:sz w:val="28"/>
                <w:szCs w:val="28"/>
              </w:rPr>
              <w:br/>
              <w:t>и ввода (компьютерные мышки, джойстики, шлемы, очки)</w:t>
            </w:r>
          </w:p>
          <w:p w:rsidR="00A83A5C" w:rsidRPr="0060163F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8471</w:t>
            </w:r>
          </w:p>
          <w:p w:rsidR="00A83A5C" w:rsidRPr="00F12BDA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9504 50 000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60163F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 внешние</w:t>
            </w:r>
            <w:r w:rsidRPr="0060163F">
              <w:rPr>
                <w:sz w:val="28"/>
                <w:szCs w:val="28"/>
              </w:rPr>
              <w:t xml:space="preserve"> накопители информации</w:t>
            </w:r>
          </w:p>
          <w:p w:rsidR="00A83A5C" w:rsidRPr="0060163F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8471 70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84B1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8523</w:t>
            </w:r>
          </w:p>
          <w:p w:rsidR="00A83A5C" w:rsidRPr="00584B1B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60163F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 </w:t>
            </w:r>
            <w:r w:rsidRPr="0060163F">
              <w:rPr>
                <w:sz w:val="28"/>
                <w:szCs w:val="28"/>
              </w:rPr>
              <w:t>мониторы</w:t>
            </w:r>
          </w:p>
          <w:p w:rsidR="00A83A5C" w:rsidRPr="0060163F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8528 42 100 0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8528 52 100 0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8528 52 900 9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8528 59 900 9</w:t>
            </w:r>
          </w:p>
          <w:p w:rsidR="00A83A5C" w:rsidRPr="00215C7C" w:rsidRDefault="00A83A5C" w:rsidP="00DB02C5">
            <w:pPr>
              <w:jc w:val="center"/>
              <w:rPr>
                <w:rFonts w:ascii="Times New Roman" w:hAnsi="Times New Roman"/>
                <w:bCs/>
                <w:szCs w:val="28"/>
                <w:lang w:val="kk-KZ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60163F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 </w:t>
            </w:r>
            <w:r w:rsidRPr="0060163F">
              <w:rPr>
                <w:sz w:val="28"/>
                <w:szCs w:val="28"/>
              </w:rPr>
              <w:t>принтеры</w:t>
            </w:r>
          </w:p>
          <w:p w:rsidR="00A83A5C" w:rsidRPr="0060163F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8443 31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8443 32 100 9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60163F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8) </w:t>
            </w:r>
            <w:r w:rsidRPr="0060163F">
              <w:rPr>
                <w:sz w:val="28"/>
                <w:szCs w:val="28"/>
              </w:rPr>
              <w:t>сканеры</w:t>
            </w:r>
          </w:p>
          <w:p w:rsidR="00A83A5C" w:rsidRPr="0060163F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8471 60 700 0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  <w:p w:rsidR="00A83A5C" w:rsidRPr="00215C7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60163F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9) </w:t>
            </w:r>
            <w:r w:rsidRPr="0060163F">
              <w:rPr>
                <w:sz w:val="28"/>
                <w:szCs w:val="28"/>
              </w:rPr>
              <w:t>акустические системы и наушники</w:t>
            </w:r>
          </w:p>
          <w:p w:rsidR="00A83A5C" w:rsidRPr="0060163F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8518 21 000 0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8518 22 000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8518 29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8518 30 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60163F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10) </w:t>
            </w:r>
            <w:r w:rsidRPr="0060163F">
              <w:rPr>
                <w:sz w:val="28"/>
                <w:szCs w:val="28"/>
              </w:rPr>
              <w:t>мультимедийные проекторы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3821BE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3821B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8528 62 100 0</w:t>
            </w:r>
          </w:p>
          <w:p w:rsidR="00A83A5C" w:rsidRDefault="00A83A5C" w:rsidP="00DB02C5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>о соответствии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60163F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11) </w:t>
            </w:r>
            <w:r w:rsidRPr="0060163F">
              <w:rPr>
                <w:sz w:val="28"/>
                <w:szCs w:val="28"/>
              </w:rPr>
              <w:t>считыватели биометрической информации</w:t>
            </w:r>
          </w:p>
          <w:p w:rsidR="00A83A5C" w:rsidRPr="0060163F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из 8471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9031 49 900 0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9031 80 380 0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60163F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12) </w:t>
            </w:r>
            <w:r w:rsidRPr="0060163F">
              <w:rPr>
                <w:sz w:val="28"/>
                <w:szCs w:val="28"/>
              </w:rPr>
              <w:t>веб-камеры</w:t>
            </w:r>
            <w:r>
              <w:rPr>
                <w:sz w:val="28"/>
                <w:szCs w:val="28"/>
              </w:rPr>
              <w:t xml:space="preserve"> </w:t>
            </w:r>
          </w:p>
          <w:p w:rsidR="00A83A5C" w:rsidRPr="0060163F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8525 80 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13) </w:t>
            </w:r>
            <w:r w:rsidRPr="0060163F">
              <w:rPr>
                <w:sz w:val="28"/>
                <w:szCs w:val="28"/>
              </w:rPr>
              <w:t>модемы</w:t>
            </w:r>
          </w:p>
          <w:p w:rsidR="00A83A5C" w:rsidRPr="0060163F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8517 62 000 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14) </w:t>
            </w:r>
            <w:r w:rsidRPr="0060163F">
              <w:rPr>
                <w:sz w:val="28"/>
                <w:szCs w:val="28"/>
              </w:rPr>
              <w:t>блоки бесперебойного питания</w:t>
            </w:r>
          </w:p>
          <w:p w:rsidR="00A83A5C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</w:p>
          <w:p w:rsidR="00A83A5C" w:rsidRPr="0060163F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8504 40 300 2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8504 40 300 9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5629E9" w:rsidRDefault="00A83A5C" w:rsidP="00DB02C5">
            <w:pPr>
              <w:pStyle w:val="1"/>
              <w:widowControl/>
              <w:tabs>
                <w:tab w:val="left" w:pos="9687"/>
              </w:tabs>
              <w:rPr>
                <w:sz w:val="28"/>
                <w:szCs w:val="28"/>
              </w:rPr>
            </w:pPr>
            <w:r w:rsidRPr="005629E9">
              <w:rPr>
                <w:sz w:val="28"/>
                <w:szCs w:val="28"/>
              </w:rPr>
              <w:t>3. Средства электросвязи (терминальные телекоммуникационные устройства):</w:t>
            </w:r>
          </w:p>
          <w:p w:rsidR="00A83A5C" w:rsidRPr="0060163F" w:rsidRDefault="00A83A5C" w:rsidP="00DB02C5">
            <w:pPr>
              <w:pStyle w:val="1"/>
              <w:widowControl/>
              <w:tabs>
                <w:tab w:val="left" w:pos="9687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470E90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 </w:t>
            </w:r>
            <w:r w:rsidRPr="00470E90">
              <w:rPr>
                <w:sz w:val="28"/>
                <w:szCs w:val="28"/>
              </w:rPr>
              <w:t>телефоны стационарные и мобильны</w:t>
            </w:r>
            <w:r>
              <w:rPr>
                <w:sz w:val="28"/>
                <w:szCs w:val="28"/>
              </w:rPr>
              <w:t>е</w:t>
            </w:r>
          </w:p>
          <w:p w:rsidR="00A83A5C" w:rsidRPr="005629E9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8517 11 000 0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8517 12 000 0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8517 18 000 0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470E90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</w:t>
            </w:r>
            <w:r w:rsidRPr="00470E90">
              <w:rPr>
                <w:sz w:val="28"/>
                <w:szCs w:val="28"/>
              </w:rPr>
              <w:t>телефоны-автоматы</w:t>
            </w:r>
          </w:p>
          <w:p w:rsidR="00A83A5C" w:rsidRPr="005629E9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8517 18 000 0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470E90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 </w:t>
            </w:r>
            <w:r w:rsidRPr="00470E90">
              <w:rPr>
                <w:sz w:val="28"/>
                <w:szCs w:val="28"/>
              </w:rPr>
              <w:t>телефаксы</w:t>
            </w:r>
          </w:p>
          <w:p w:rsidR="00A83A5C" w:rsidRPr="005629E9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AD356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AD356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lastRenderedPageBreak/>
              <w:t>8443 32 300 0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AD356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lastRenderedPageBreak/>
              <w:t>8517 62 000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>о соответствии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470E90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 </w:t>
            </w:r>
            <w:r w:rsidRPr="00470E90">
              <w:rPr>
                <w:sz w:val="28"/>
                <w:szCs w:val="28"/>
              </w:rPr>
              <w:t>телексы</w:t>
            </w:r>
          </w:p>
          <w:p w:rsidR="00A83A5C" w:rsidRPr="005629E9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из 8517 62 000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 </w:t>
            </w:r>
            <w:r w:rsidRPr="00470E90">
              <w:rPr>
                <w:sz w:val="28"/>
                <w:szCs w:val="28"/>
              </w:rPr>
              <w:t>переносные и портативные радиостанции</w:t>
            </w:r>
          </w:p>
          <w:p w:rsidR="00A83A5C" w:rsidRPr="00470E90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</w:p>
          <w:p w:rsidR="00A83A5C" w:rsidRPr="005629E9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AD356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AD356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из 8517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AD356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8525 60 000 9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 </w:t>
            </w:r>
            <w:r w:rsidRPr="00470E90">
              <w:rPr>
                <w:sz w:val="28"/>
                <w:szCs w:val="28"/>
              </w:rPr>
              <w:t>метк</w:t>
            </w:r>
            <w:r>
              <w:rPr>
                <w:sz w:val="28"/>
                <w:szCs w:val="28"/>
              </w:rPr>
              <w:t>и</w:t>
            </w:r>
            <w:r w:rsidRPr="00470E90">
              <w:rPr>
                <w:sz w:val="28"/>
                <w:szCs w:val="28"/>
              </w:rPr>
              <w:t xml:space="preserve"> радиочастотной идентификации</w:t>
            </w:r>
          </w:p>
          <w:p w:rsidR="00A83A5C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из 8523 52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470E90" w:rsidRDefault="00A83A5C" w:rsidP="00DB02C5">
            <w:pPr>
              <w:pStyle w:val="1"/>
              <w:widowControl/>
              <w:tabs>
                <w:tab w:val="left" w:pos="9687"/>
              </w:tabs>
              <w:rPr>
                <w:sz w:val="28"/>
                <w:szCs w:val="28"/>
              </w:rPr>
            </w:pPr>
            <w:r w:rsidRPr="005629E9">
              <w:rPr>
                <w:sz w:val="28"/>
                <w:szCs w:val="28"/>
              </w:rPr>
              <w:t>4. </w:t>
            </w:r>
            <w:r w:rsidRPr="00470E90">
              <w:rPr>
                <w:sz w:val="28"/>
                <w:szCs w:val="28"/>
              </w:rPr>
              <w:t>Копировальные машины и иное электрическое офисное (конторское) оборудование</w:t>
            </w:r>
          </w:p>
          <w:p w:rsidR="00A83A5C" w:rsidRPr="008C0F31" w:rsidRDefault="00A83A5C" w:rsidP="00DB02C5">
            <w:pPr>
              <w:pStyle w:val="1"/>
              <w:widowControl/>
              <w:tabs>
                <w:tab w:val="left" w:pos="9687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8443 32 910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8443 32 930 0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8443 32 990 0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8443 39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8472 10 000 0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8472 30 000 0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8472 90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pStyle w:val="1"/>
              <w:widowControl/>
              <w:tabs>
                <w:tab w:val="left" w:pos="9687"/>
              </w:tabs>
              <w:rPr>
                <w:sz w:val="28"/>
                <w:szCs w:val="28"/>
              </w:rPr>
            </w:pPr>
            <w:r w:rsidRPr="005629E9">
              <w:rPr>
                <w:sz w:val="28"/>
                <w:szCs w:val="28"/>
              </w:rPr>
              <w:t>5. </w:t>
            </w:r>
            <w:r w:rsidRPr="00470E90">
              <w:rPr>
                <w:sz w:val="28"/>
                <w:szCs w:val="28"/>
              </w:rPr>
              <w:t>Инструмент электрифицированный (машины ручные и переносные электрические</w:t>
            </w:r>
            <w:r>
              <w:rPr>
                <w:sz w:val="28"/>
                <w:szCs w:val="28"/>
              </w:rPr>
              <w:t>):</w:t>
            </w:r>
          </w:p>
          <w:p w:rsidR="00A83A5C" w:rsidRPr="008C0F31" w:rsidRDefault="00A83A5C" w:rsidP="00DB02C5">
            <w:pPr>
              <w:pStyle w:val="1"/>
              <w:widowControl/>
              <w:tabs>
                <w:tab w:val="left" w:pos="9687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5629E9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  <w:r w:rsidRPr="005629E9">
              <w:rPr>
                <w:sz w:val="28"/>
                <w:szCs w:val="28"/>
              </w:rPr>
              <w:t>1) </w:t>
            </w:r>
            <w:r w:rsidRPr="00947988">
              <w:rPr>
                <w:sz w:val="28"/>
                <w:szCs w:val="28"/>
              </w:rPr>
              <w:t>дрели, перфораторы, шуруповерты, гайковерты, отвертки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8467 21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8467 29 200 0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8467 29 850 9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5629E9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  <w:r w:rsidRPr="005629E9">
              <w:rPr>
                <w:sz w:val="28"/>
                <w:szCs w:val="28"/>
              </w:rPr>
              <w:t>2) пилы, лобзики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8467 22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5629E9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  <w:r w:rsidRPr="005629E9">
              <w:rPr>
                <w:sz w:val="28"/>
                <w:szCs w:val="28"/>
              </w:rPr>
              <w:t>3) </w:t>
            </w:r>
            <w:proofErr w:type="spellStart"/>
            <w:r w:rsidRPr="00F3250C">
              <w:rPr>
                <w:sz w:val="28"/>
                <w:szCs w:val="28"/>
              </w:rPr>
              <w:t>шлифмашины</w:t>
            </w:r>
            <w:proofErr w:type="spellEnd"/>
            <w:r w:rsidRPr="00F3250C">
              <w:rPr>
                <w:sz w:val="28"/>
                <w:szCs w:val="28"/>
              </w:rPr>
              <w:t>, в том числе угловые, полировальные машины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8467 29 200 0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8467 29 510 0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8467 29 530 0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8467 29 590 0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5629E9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  <w:r w:rsidRPr="005629E9">
              <w:rPr>
                <w:sz w:val="28"/>
                <w:szCs w:val="28"/>
              </w:rPr>
              <w:t>4) рубанки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8467 29 700 0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5629E9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  <w:r w:rsidRPr="005629E9">
              <w:rPr>
                <w:sz w:val="28"/>
                <w:szCs w:val="28"/>
              </w:rPr>
              <w:t>5) ножницы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8467 29 200 0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8467 29 850 1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8467 29 850 9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5629E9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  <w:r w:rsidRPr="005629E9">
              <w:rPr>
                <w:sz w:val="28"/>
                <w:szCs w:val="28"/>
              </w:rPr>
              <w:t>6) точило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8467 29 590 0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5629E9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  <w:r w:rsidRPr="005629E9">
              <w:rPr>
                <w:sz w:val="28"/>
                <w:szCs w:val="28"/>
              </w:rPr>
              <w:t>7) машины фрезерные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8467 29 850 9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5629E9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  <w:r w:rsidRPr="005629E9">
              <w:rPr>
                <w:sz w:val="28"/>
                <w:szCs w:val="28"/>
              </w:rPr>
              <w:t xml:space="preserve">8) инструмент ручной аккумуляторный </w:t>
            </w:r>
            <w:r w:rsidRPr="005629E9">
              <w:rPr>
                <w:sz w:val="28"/>
                <w:szCs w:val="28"/>
              </w:rPr>
              <w:br/>
              <w:t>(с зарядным устройством)</w:t>
            </w:r>
          </w:p>
          <w:p w:rsidR="00A83A5C" w:rsidRPr="005629E9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AD356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AD356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8467 21 100 0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AD356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8467 29 200 0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</w:p>
          <w:p w:rsidR="00A83A5C" w:rsidRPr="005629E9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  <w:r w:rsidRPr="005629E9">
              <w:rPr>
                <w:sz w:val="28"/>
                <w:szCs w:val="28"/>
              </w:rPr>
              <w:t>9) станки малогабаритные для индивидуального пользования деревообрабатывающие</w:t>
            </w:r>
          </w:p>
          <w:p w:rsidR="00A83A5C" w:rsidRPr="005629E9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8465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5629E9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  <w:r w:rsidRPr="005629E9">
              <w:rPr>
                <w:sz w:val="28"/>
                <w:szCs w:val="28"/>
              </w:rPr>
              <w:t>10) пистолеты – распылители невоспламеняющихся жидкостей</w:t>
            </w:r>
          </w:p>
          <w:p w:rsidR="00A83A5C" w:rsidRPr="005629E9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8424 20 000 0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5629E9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  <w:r w:rsidRPr="005629E9">
              <w:rPr>
                <w:sz w:val="28"/>
                <w:szCs w:val="28"/>
              </w:rPr>
              <w:t>11) машины и аппараты для дуговой (включая плазменно-дуговую) сварки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8515 31 000 0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8515 39 130 0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8515 39 180 0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8515 39 900 0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470E90" w:rsidRDefault="00A83A5C" w:rsidP="00DB02C5">
            <w:pPr>
              <w:pStyle w:val="1"/>
              <w:widowControl/>
              <w:tabs>
                <w:tab w:val="left" w:pos="96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70E90">
              <w:rPr>
                <w:sz w:val="28"/>
                <w:szCs w:val="28"/>
              </w:rPr>
              <w:t>. Источники света и оборудование световое, включая оборудование, встраиваемое в мебель</w:t>
            </w:r>
            <w:r>
              <w:rPr>
                <w:sz w:val="28"/>
                <w:szCs w:val="28"/>
              </w:rPr>
              <w:t>:</w:t>
            </w:r>
          </w:p>
          <w:p w:rsidR="00A83A5C" w:rsidRPr="00CC6B23" w:rsidRDefault="00A83A5C" w:rsidP="00DB02C5">
            <w:pPr>
              <w:pStyle w:val="1"/>
              <w:widowControl/>
              <w:tabs>
                <w:tab w:val="left" w:pos="9687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 </w:t>
            </w:r>
            <w:r w:rsidRPr="00126A3F">
              <w:rPr>
                <w:sz w:val="28"/>
                <w:szCs w:val="28"/>
              </w:rPr>
              <w:t>лампы электрические (накаливания общего назначения, компактные люминесцентные, светодиодные)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126A3F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A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8539 21 920 0</w:t>
            </w:r>
          </w:p>
          <w:p w:rsidR="00A83A5C" w:rsidRPr="00126A3F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A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8539 21 980 0</w:t>
            </w:r>
          </w:p>
          <w:p w:rsidR="00A83A5C" w:rsidRPr="00126A3F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5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8539 22</w:t>
            </w:r>
          </w:p>
          <w:p w:rsidR="00A83A5C" w:rsidRPr="00126A3F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A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8539 29 920 0</w:t>
            </w:r>
          </w:p>
          <w:p w:rsidR="00A83A5C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A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8539 29 980 0</w:t>
            </w:r>
          </w:p>
          <w:p w:rsidR="00A83A5C" w:rsidRPr="00126A3F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A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8539 31</w:t>
            </w:r>
          </w:p>
          <w:p w:rsidR="00A83A5C" w:rsidRPr="00AD356C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5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AD35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40 100</w:t>
            </w:r>
          </w:p>
          <w:p w:rsidR="00A83A5C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A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9405</w:t>
            </w:r>
          </w:p>
          <w:p w:rsidR="00A83A5C" w:rsidRPr="00126A3F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светильники общего назначения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AD356C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5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9405 10 210 9</w:t>
            </w:r>
          </w:p>
          <w:p w:rsidR="00A83A5C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5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9405 10 400 4 </w:t>
            </w:r>
          </w:p>
          <w:p w:rsidR="00A83A5C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9405 10 400 5</w:t>
            </w:r>
          </w:p>
          <w:p w:rsidR="00A83A5C" w:rsidRPr="00AD356C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9405 10 400 6</w:t>
            </w:r>
          </w:p>
          <w:p w:rsidR="00A83A5C" w:rsidRPr="00AD356C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ru-RU"/>
              </w:rPr>
            </w:pPr>
            <w:r w:rsidRPr="00AD35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9405 10 400 7</w:t>
            </w:r>
          </w:p>
          <w:p w:rsidR="00A83A5C" w:rsidRPr="00AD356C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5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9405 10 500 2</w:t>
            </w:r>
          </w:p>
          <w:p w:rsidR="00A83A5C" w:rsidRPr="00AD356C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ru-RU"/>
              </w:rPr>
            </w:pPr>
            <w:r w:rsidRPr="00AD35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9405 10 500 8</w:t>
            </w:r>
          </w:p>
          <w:p w:rsidR="00A83A5C" w:rsidRPr="00AD356C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5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9405 10 910 9</w:t>
            </w:r>
          </w:p>
          <w:p w:rsidR="00A83A5C" w:rsidRPr="00AD356C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5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9405 10 980 3</w:t>
            </w:r>
          </w:p>
          <w:p w:rsidR="00A83A5C" w:rsidRPr="00AD356C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5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9405 10 980 7</w:t>
            </w:r>
          </w:p>
          <w:p w:rsidR="00A83A5C" w:rsidRPr="00AD356C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5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9405 20 110 9</w:t>
            </w:r>
          </w:p>
          <w:p w:rsidR="00A83A5C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5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9405 20 400 2 </w:t>
            </w:r>
          </w:p>
          <w:p w:rsidR="00A83A5C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5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9405 20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AD35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</w:t>
            </w:r>
          </w:p>
          <w:p w:rsidR="00A83A5C" w:rsidRPr="00AD356C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5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9405 20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AD35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</w:t>
            </w:r>
          </w:p>
          <w:p w:rsidR="00A83A5C" w:rsidRPr="00AD356C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ru-RU"/>
              </w:rPr>
            </w:pPr>
            <w:r w:rsidRPr="00AD35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9405 20 400 6</w:t>
            </w:r>
          </w:p>
          <w:p w:rsidR="00A83A5C" w:rsidRPr="00AD356C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5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9405 20 500 2</w:t>
            </w:r>
          </w:p>
          <w:p w:rsidR="00A83A5C" w:rsidRPr="00AD356C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5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9405 20 500 8</w:t>
            </w:r>
          </w:p>
          <w:p w:rsidR="00A83A5C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5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9405 20 910 9</w:t>
            </w:r>
          </w:p>
          <w:p w:rsidR="00A83A5C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5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9405 20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990 2</w:t>
            </w:r>
          </w:p>
          <w:p w:rsidR="00A83A5C" w:rsidRPr="00AD356C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5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9405 20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990 8</w:t>
            </w:r>
          </w:p>
          <w:p w:rsidR="00A83A5C" w:rsidRPr="00AD356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AD356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9405 40 100 2</w:t>
            </w:r>
          </w:p>
          <w:p w:rsidR="00A83A5C" w:rsidRPr="00AD356C" w:rsidRDefault="00A83A5C" w:rsidP="00DB0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6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9405 40 100 8</w:t>
            </w:r>
          </w:p>
          <w:p w:rsidR="00A83A5C" w:rsidRPr="00AD356C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5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9405 40 310 9</w:t>
            </w:r>
          </w:p>
          <w:p w:rsidR="00A83A5C" w:rsidRPr="00AD356C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5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9405 40 350 9</w:t>
            </w:r>
          </w:p>
          <w:p w:rsidR="00A83A5C" w:rsidRPr="00AD356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AD356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lastRenderedPageBreak/>
              <w:t>9405 40 390 2</w:t>
            </w:r>
          </w:p>
          <w:p w:rsidR="00A83A5C" w:rsidRPr="00AD356C" w:rsidRDefault="00A83A5C" w:rsidP="00DB0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6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9405 40 390 8</w:t>
            </w:r>
          </w:p>
          <w:p w:rsidR="00A83A5C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5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9405 40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AD35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910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  <w:p w:rsidR="00A83A5C" w:rsidRPr="00AD356C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5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9405 40 950 9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AD356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9405 40 990 2 </w:t>
            </w:r>
          </w:p>
          <w:p w:rsidR="00A83A5C" w:rsidRPr="00AD356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AD356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9405 40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 </w:t>
            </w:r>
            <w:r w:rsidRPr="00AD356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990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3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AD356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9405 40 990 9</w:t>
            </w:r>
          </w:p>
          <w:p w:rsidR="00A83A5C" w:rsidRPr="00AD356C" w:rsidRDefault="00A83A5C" w:rsidP="00DB02C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 светильники, углубляемые в грунт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AD356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AD356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9405 40 100 2</w:t>
            </w:r>
          </w:p>
          <w:p w:rsidR="00A83A5C" w:rsidRPr="00AD356C" w:rsidRDefault="00A83A5C" w:rsidP="00DB0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6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9405 40 100 8</w:t>
            </w:r>
          </w:p>
          <w:p w:rsidR="00A83A5C" w:rsidRPr="00AD356C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5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9405 40 310 9</w:t>
            </w:r>
          </w:p>
          <w:p w:rsidR="00A83A5C" w:rsidRPr="00AD356C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5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9405 40 350 9</w:t>
            </w:r>
          </w:p>
          <w:p w:rsidR="00A83A5C" w:rsidRPr="00AD356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AD356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9405 40 390 2</w:t>
            </w:r>
          </w:p>
          <w:p w:rsidR="00A83A5C" w:rsidRPr="00AD356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AD356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9405 40 390 8</w:t>
            </w:r>
          </w:p>
          <w:p w:rsidR="00A83A5C" w:rsidRPr="00AD356C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5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9405 40 910 9</w:t>
            </w:r>
          </w:p>
          <w:p w:rsidR="00A83A5C" w:rsidRPr="00AD356C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5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9405 40 950 9 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AD356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9405 40 990 2 </w:t>
            </w:r>
          </w:p>
          <w:p w:rsidR="00A83A5C" w:rsidRPr="00AD356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9405 40 990 3</w:t>
            </w:r>
          </w:p>
          <w:p w:rsidR="00A83A5C" w:rsidRPr="00AD356C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56C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>9405 40 990 9</w:t>
            </w:r>
          </w:p>
          <w:p w:rsidR="00A83A5C" w:rsidRPr="00AD356C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 светильники для аквариумов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AD356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AD356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9405 40 100 2</w:t>
            </w:r>
          </w:p>
          <w:p w:rsidR="00A83A5C" w:rsidRPr="00AD356C" w:rsidRDefault="00A83A5C" w:rsidP="00DB0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6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9405 40 100 8</w:t>
            </w:r>
          </w:p>
          <w:p w:rsidR="00A83A5C" w:rsidRPr="00AD356C" w:rsidRDefault="00A83A5C" w:rsidP="00DB02C5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5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9405 40 310 9</w:t>
            </w:r>
          </w:p>
          <w:p w:rsidR="00A83A5C" w:rsidRPr="00AD356C" w:rsidRDefault="00A83A5C" w:rsidP="00DB02C5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5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9405 40 350 9</w:t>
            </w:r>
          </w:p>
          <w:p w:rsidR="00A83A5C" w:rsidRPr="00AD356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AD356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9405 40 390 2</w:t>
            </w:r>
          </w:p>
          <w:p w:rsidR="00A83A5C" w:rsidRPr="00AD356C" w:rsidRDefault="00A83A5C" w:rsidP="00DB0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6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lastRenderedPageBreak/>
              <w:t>9405 40 390 8</w:t>
            </w:r>
          </w:p>
          <w:p w:rsidR="00A83A5C" w:rsidRPr="00AD356C" w:rsidRDefault="00A83A5C" w:rsidP="00DB02C5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5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9405 40 910 9</w:t>
            </w:r>
          </w:p>
          <w:p w:rsidR="00A83A5C" w:rsidRPr="00AD356C" w:rsidRDefault="00A83A5C" w:rsidP="00DB02C5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5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9405 40 950 9</w:t>
            </w:r>
          </w:p>
          <w:p w:rsidR="00A83A5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AD356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9405 40 990 2 </w:t>
            </w:r>
          </w:p>
          <w:p w:rsidR="00A83A5C" w:rsidRPr="00AD356C" w:rsidRDefault="00A83A5C" w:rsidP="00DB02C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9405 40 990 3</w:t>
            </w:r>
          </w:p>
          <w:p w:rsidR="00A83A5C" w:rsidRPr="00AD356C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56C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>9405 40 990 9</w:t>
            </w:r>
          </w:p>
          <w:p w:rsidR="00A83A5C" w:rsidRPr="00AD356C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 прожекторы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AD356C" w:rsidRDefault="00A83A5C" w:rsidP="00DB02C5">
            <w:pPr>
              <w:pStyle w:val="TableParagraph"/>
              <w:ind w:lef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</w:pPr>
            <w:r w:rsidRPr="00AD356C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>9405 40 100 2</w:t>
            </w:r>
          </w:p>
          <w:p w:rsidR="00A83A5C" w:rsidRPr="00AD356C" w:rsidRDefault="00A83A5C" w:rsidP="00DB0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56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9405 40 100 8</w:t>
            </w:r>
          </w:p>
          <w:p w:rsidR="00A83A5C" w:rsidRPr="00C766FF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 </w:t>
            </w:r>
            <w:r w:rsidRPr="00604B60">
              <w:rPr>
                <w:sz w:val="28"/>
                <w:szCs w:val="28"/>
              </w:rPr>
              <w:t>гирлянды световые бытовые, в том числе елочные</w:t>
            </w:r>
          </w:p>
          <w:p w:rsidR="00A83A5C" w:rsidRDefault="00A83A5C" w:rsidP="00DB02C5">
            <w:pPr>
              <w:pStyle w:val="1"/>
              <w:widowControl/>
              <w:tabs>
                <w:tab w:val="left" w:pos="9687"/>
              </w:tabs>
              <w:ind w:left="284"/>
              <w:rPr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AD356C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5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9405 30 000 1</w:t>
            </w:r>
          </w:p>
          <w:p w:rsidR="00A83A5C" w:rsidRPr="00AD356C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5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9405 30 000 9</w:t>
            </w:r>
          </w:p>
          <w:p w:rsidR="00A83A5C" w:rsidRPr="00604B60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470E90" w:rsidRDefault="00A83A5C" w:rsidP="00DB02C5">
            <w:pPr>
              <w:pStyle w:val="1"/>
              <w:widowControl/>
              <w:tabs>
                <w:tab w:val="left" w:pos="9687"/>
              </w:tabs>
              <w:jc w:val="both"/>
              <w:rPr>
                <w:sz w:val="28"/>
                <w:szCs w:val="28"/>
              </w:rPr>
            </w:pPr>
            <w:r w:rsidRPr="00470E90">
              <w:rPr>
                <w:sz w:val="28"/>
                <w:szCs w:val="28"/>
                <w:lang w:val="be-BY"/>
              </w:rPr>
              <w:t>7. </w:t>
            </w:r>
            <w:r w:rsidRPr="00470E90">
              <w:rPr>
                <w:sz w:val="28"/>
                <w:szCs w:val="28"/>
              </w:rPr>
              <w:t>Инструменты электромузыкальные</w:t>
            </w:r>
          </w:p>
          <w:p w:rsidR="00A83A5C" w:rsidRDefault="00A83A5C" w:rsidP="00DB02C5">
            <w:pPr>
              <w:pStyle w:val="1"/>
              <w:widowControl/>
              <w:tabs>
                <w:tab w:val="left" w:pos="9687"/>
              </w:tabs>
              <w:ind w:left="284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604B60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4B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9207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470E90" w:rsidRDefault="00A83A5C" w:rsidP="00DB02C5">
            <w:pPr>
              <w:pStyle w:val="1"/>
              <w:widowControl/>
              <w:tabs>
                <w:tab w:val="left" w:pos="9687"/>
              </w:tabs>
              <w:jc w:val="both"/>
              <w:rPr>
                <w:sz w:val="28"/>
                <w:szCs w:val="28"/>
              </w:rPr>
            </w:pPr>
            <w:r w:rsidRPr="00470E90">
              <w:rPr>
                <w:sz w:val="28"/>
                <w:szCs w:val="28"/>
              </w:rPr>
              <w:t>8. Автоматы игровые и торговые</w:t>
            </w:r>
          </w:p>
          <w:p w:rsidR="00A83A5C" w:rsidRPr="00470E90" w:rsidRDefault="00A83A5C" w:rsidP="00DB02C5">
            <w:pPr>
              <w:pStyle w:val="1"/>
              <w:widowControl/>
              <w:tabs>
                <w:tab w:val="left" w:pos="9687"/>
              </w:tabs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8476</w:t>
            </w:r>
          </w:p>
          <w:p w:rsidR="00A83A5C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9504 30</w:t>
            </w:r>
          </w:p>
          <w:p w:rsidR="00A83A5C" w:rsidRPr="00604B60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470E90" w:rsidRDefault="00A83A5C" w:rsidP="00DB02C5">
            <w:pPr>
              <w:pStyle w:val="1"/>
              <w:widowControl/>
              <w:tabs>
                <w:tab w:val="left" w:pos="9687"/>
              </w:tabs>
              <w:rPr>
                <w:sz w:val="28"/>
                <w:szCs w:val="28"/>
              </w:rPr>
            </w:pPr>
            <w:r w:rsidRPr="00470E90">
              <w:rPr>
                <w:sz w:val="28"/>
                <w:szCs w:val="28"/>
              </w:rPr>
              <w:t>9. Кассовые аппараты, билетопечатающие машины, считыватели идентификационных карт, банкоматы, информационные киоски</w:t>
            </w:r>
          </w:p>
          <w:p w:rsidR="00A83A5C" w:rsidRPr="00470E90" w:rsidRDefault="00A83A5C" w:rsidP="00DB02C5">
            <w:pPr>
              <w:pStyle w:val="1"/>
              <w:widowControl/>
              <w:tabs>
                <w:tab w:val="left" w:pos="968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8470 50 000</w:t>
            </w:r>
          </w:p>
          <w:p w:rsidR="00A83A5C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8471 90 000 0</w:t>
            </w:r>
          </w:p>
          <w:p w:rsidR="00A83A5C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8472 90 300 0</w:t>
            </w:r>
          </w:p>
          <w:p w:rsidR="00A83A5C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8472 90 990 0</w:t>
            </w:r>
          </w:p>
          <w:p w:rsidR="00A83A5C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</w:pPr>
          </w:p>
          <w:p w:rsidR="00A83A5C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</w:pPr>
          </w:p>
          <w:p w:rsidR="00A83A5C" w:rsidRPr="005D3793" w:rsidRDefault="00A83A5C" w:rsidP="00DB02C5">
            <w:pPr>
              <w:pStyle w:val="TableParagraph"/>
              <w:ind w:left="0"/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pStyle w:val="1"/>
              <w:widowControl/>
              <w:tabs>
                <w:tab w:val="left" w:pos="9687"/>
              </w:tabs>
              <w:rPr>
                <w:sz w:val="28"/>
                <w:szCs w:val="28"/>
              </w:rPr>
            </w:pPr>
            <w:r w:rsidRPr="00470E90">
              <w:rPr>
                <w:sz w:val="28"/>
                <w:szCs w:val="28"/>
              </w:rPr>
              <w:t>10</w:t>
            </w:r>
            <w:r w:rsidRPr="005629E9">
              <w:rPr>
                <w:sz w:val="28"/>
                <w:szCs w:val="28"/>
              </w:rPr>
              <w:t>. </w:t>
            </w:r>
            <w:r w:rsidRPr="00470E90">
              <w:rPr>
                <w:sz w:val="28"/>
                <w:szCs w:val="28"/>
              </w:rPr>
              <w:t>Кабели, провода и шнуры, предназначенные для использования при номинальном напряжении не более 500 В переменного и (или) постоянного тока, за исключением волоконно-оптических кабелей</w:t>
            </w:r>
          </w:p>
          <w:p w:rsidR="00A83A5C" w:rsidRPr="00470E90" w:rsidRDefault="00A83A5C" w:rsidP="00DB02C5">
            <w:pPr>
              <w:pStyle w:val="1"/>
              <w:widowControl/>
              <w:tabs>
                <w:tab w:val="left" w:pos="9687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8544 49 910</w:t>
            </w:r>
          </w:p>
          <w:p w:rsidR="00A83A5C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8544 49 950 1</w:t>
            </w:r>
          </w:p>
          <w:p w:rsidR="00A83A5C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8544 49 950 9</w:t>
            </w:r>
          </w:p>
          <w:p w:rsidR="00A83A5C" w:rsidRPr="00604B60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pStyle w:val="1"/>
              <w:widowControl/>
              <w:tabs>
                <w:tab w:val="left" w:pos="9687"/>
              </w:tabs>
              <w:rPr>
                <w:sz w:val="28"/>
                <w:szCs w:val="28"/>
              </w:rPr>
            </w:pPr>
            <w:r w:rsidRPr="00470E90">
              <w:rPr>
                <w:sz w:val="28"/>
                <w:szCs w:val="28"/>
              </w:rPr>
              <w:t>11</w:t>
            </w:r>
            <w:r w:rsidRPr="005629E9">
              <w:rPr>
                <w:sz w:val="28"/>
                <w:szCs w:val="28"/>
              </w:rPr>
              <w:t>. </w:t>
            </w:r>
            <w:r w:rsidRPr="00470E90">
              <w:rPr>
                <w:sz w:val="28"/>
                <w:szCs w:val="28"/>
              </w:rPr>
              <w:t xml:space="preserve">Выключатели автоматические </w:t>
            </w:r>
            <w:r>
              <w:rPr>
                <w:sz w:val="28"/>
                <w:szCs w:val="28"/>
              </w:rPr>
              <w:br/>
            </w:r>
            <w:r w:rsidRPr="00470E90">
              <w:rPr>
                <w:sz w:val="28"/>
                <w:szCs w:val="28"/>
              </w:rPr>
              <w:t>и устройства защитного отключения</w:t>
            </w:r>
          </w:p>
          <w:p w:rsidR="00A83A5C" w:rsidRPr="00470E90" w:rsidRDefault="00A83A5C" w:rsidP="00DB02C5">
            <w:pPr>
              <w:pStyle w:val="1"/>
              <w:widowControl/>
              <w:tabs>
                <w:tab w:val="left" w:pos="9687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8535 21 000 0</w:t>
            </w:r>
          </w:p>
          <w:p w:rsidR="00A83A5C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8535 90 000</w:t>
            </w:r>
          </w:p>
          <w:p w:rsidR="00A83A5C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8536 20 100 8 </w:t>
            </w:r>
          </w:p>
          <w:p w:rsidR="00A83A5C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8536 20 900 8 </w:t>
            </w:r>
          </w:p>
          <w:p w:rsidR="00A83A5C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8536 30</w:t>
            </w:r>
          </w:p>
          <w:p w:rsidR="00A83A5C" w:rsidRPr="00604B60" w:rsidRDefault="00A83A5C" w:rsidP="00DB02C5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83A5C" w:rsidTr="00DB02C5">
        <w:trPr>
          <w:trHeight w:val="20"/>
        </w:trPr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pStyle w:val="1"/>
              <w:widowControl/>
              <w:tabs>
                <w:tab w:val="left" w:pos="9687"/>
              </w:tabs>
              <w:rPr>
                <w:sz w:val="28"/>
                <w:szCs w:val="28"/>
              </w:rPr>
            </w:pPr>
            <w:r w:rsidRPr="00470E90">
              <w:rPr>
                <w:sz w:val="28"/>
                <w:szCs w:val="28"/>
              </w:rPr>
              <w:t xml:space="preserve">12. Пожарные, охранные и </w:t>
            </w:r>
            <w:r>
              <w:rPr>
                <w:sz w:val="28"/>
                <w:szCs w:val="28"/>
              </w:rPr>
              <w:t>охранно-</w:t>
            </w:r>
            <w:r w:rsidRPr="00470E90">
              <w:rPr>
                <w:sz w:val="28"/>
                <w:szCs w:val="28"/>
              </w:rPr>
              <w:t>пожарн</w:t>
            </w:r>
            <w:r>
              <w:rPr>
                <w:sz w:val="28"/>
                <w:szCs w:val="28"/>
              </w:rPr>
              <w:t>ые</w:t>
            </w:r>
            <w:r w:rsidRPr="00470E90">
              <w:rPr>
                <w:sz w:val="28"/>
                <w:szCs w:val="28"/>
              </w:rPr>
              <w:t xml:space="preserve"> извещатели</w:t>
            </w:r>
          </w:p>
          <w:p w:rsidR="00A83A5C" w:rsidRPr="00470E90" w:rsidRDefault="00A83A5C" w:rsidP="00DB02C5">
            <w:pPr>
              <w:pStyle w:val="1"/>
              <w:widowControl/>
              <w:tabs>
                <w:tab w:val="left" w:pos="9687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A83A5C" w:rsidRPr="00604B60" w:rsidRDefault="00A83A5C" w:rsidP="00DB02C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8531 10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декларация </w:t>
            </w:r>
          </w:p>
          <w:p w:rsidR="00A83A5C" w:rsidRDefault="00A83A5C" w:rsidP="00DB02C5">
            <w:pPr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 соответствии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83A5C" w:rsidRDefault="00A83A5C" w:rsidP="00DB02C5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A83A5C" w:rsidRPr="00352BF9" w:rsidRDefault="00A83A5C" w:rsidP="00A83A5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352BF9">
        <w:rPr>
          <w:rFonts w:ascii="Times New Roman" w:hAnsi="Times New Roman" w:cs="Times New Roman"/>
          <w:sz w:val="24"/>
          <w:szCs w:val="24"/>
        </w:rPr>
        <w:t>Примечания: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2BF9">
        <w:rPr>
          <w:rFonts w:ascii="Times New Roman" w:hAnsi="Times New Roman" w:cs="Times New Roman"/>
          <w:sz w:val="24"/>
          <w:szCs w:val="24"/>
        </w:rPr>
        <w:t xml:space="preserve">1. Для целей применения настоящего перечня необходимо пользоваться как наименованием продукции, так и кодом </w:t>
      </w:r>
      <w:r>
        <w:rPr>
          <w:rFonts w:ascii="Times New Roman" w:hAnsi="Times New Roman" w:cs="Times New Roman"/>
          <w:sz w:val="24"/>
          <w:szCs w:val="24"/>
        </w:rPr>
        <w:br/>
      </w:r>
      <w:r w:rsidRPr="00352BF9">
        <w:rPr>
          <w:rFonts w:ascii="Times New Roman" w:hAnsi="Times New Roman" w:cs="Times New Roman"/>
          <w:sz w:val="24"/>
          <w:szCs w:val="24"/>
        </w:rPr>
        <w:t>ТН ВЭД ЕАЭС.</w:t>
      </w:r>
    </w:p>
    <w:p w:rsidR="00A83A5C" w:rsidRDefault="00A83A5C" w:rsidP="00A83A5C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52BF9">
        <w:rPr>
          <w:rFonts w:ascii="Times New Roman" w:hAnsi="Times New Roman" w:cs="Times New Roman"/>
          <w:sz w:val="24"/>
          <w:szCs w:val="24"/>
        </w:rPr>
        <w:t>2. Настоящий перечень не распространяется на продукцию, указанную в пункте</w:t>
      </w:r>
      <w:r>
        <w:rPr>
          <w:rFonts w:ascii="Times New Roman" w:hAnsi="Times New Roman" w:cs="Times New Roman"/>
          <w:sz w:val="24"/>
          <w:szCs w:val="24"/>
        </w:rPr>
        <w:t xml:space="preserve"> 3 технического регламента Евразийского экономического союза </w:t>
      </w:r>
      <w:r w:rsidRPr="00326559">
        <w:rPr>
          <w:rFonts w:ascii="Times New Roman" w:hAnsi="Times New Roman" w:cs="Times New Roman"/>
          <w:sz w:val="24"/>
          <w:szCs w:val="24"/>
        </w:rPr>
        <w:t>«Об ограничении применения опасных веществ в изделиях электротехники и радиоэлектроники»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(ТР ЕАЭС 037/2016).</w:t>
      </w:r>
    </w:p>
    <w:p w:rsidR="00A83A5C" w:rsidRDefault="00A83A5C" w:rsidP="00A83A5C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 В соответствии с пунктом 25 технического регламента Евразийского экономического союза «Об ограничении применения опасных веществ в изделиях электротехники и радиоэлектроники» (ТР ЕАЭС 037/2016) вместо представления декларации </w:t>
      </w:r>
      <w:r>
        <w:rPr>
          <w:rFonts w:ascii="Times New Roman" w:hAnsi="Times New Roman" w:cs="Times New Roman"/>
          <w:sz w:val="24"/>
          <w:szCs w:val="24"/>
        </w:rPr>
        <w:br/>
        <w:t>о соответствии подача таможенной декларации может сопровождаться представлением сертификата о соответствии.</w:t>
      </w:r>
    </w:p>
    <w:p w:rsidR="00A83A5C" w:rsidRDefault="00A83A5C" w:rsidP="00A83A5C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A83A5C" w:rsidRPr="00DD1927" w:rsidRDefault="00A83A5C" w:rsidP="00A83A5C">
      <w:pPr>
        <w:spacing w:after="0" w:line="240" w:lineRule="auto"/>
        <w:ind w:left="1418"/>
        <w:jc w:val="both"/>
        <w:rPr>
          <w:rFonts w:ascii="Times New Roman" w:hAnsi="Times New Roman" w:cs="Times New Roman"/>
          <w:sz w:val="44"/>
          <w:szCs w:val="24"/>
        </w:rPr>
      </w:pPr>
    </w:p>
    <w:p w:rsidR="00A83A5C" w:rsidRPr="00DD1927" w:rsidRDefault="00A83A5C" w:rsidP="00A83A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1927">
        <w:rPr>
          <w:rFonts w:ascii="Times New Roman" w:hAnsi="Times New Roman" w:cs="Times New Roman"/>
          <w:sz w:val="28"/>
          <w:szCs w:val="28"/>
        </w:rPr>
        <w:lastRenderedPageBreak/>
        <w:t>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A83A5C" w:rsidRPr="00430135" w:rsidRDefault="00A83A5C" w:rsidP="00E216D4">
      <w:pP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</w:pPr>
      <w:bookmarkStart w:id="0" w:name="_GoBack"/>
      <w:bookmarkEnd w:id="0"/>
    </w:p>
    <w:sectPr w:rsidR="00A83A5C" w:rsidRPr="00430135" w:rsidSect="00A83A5C">
      <w:headerReference w:type="default" r:id="rId10"/>
      <w:headerReference w:type="first" r:id="rId11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89C" w:rsidRDefault="006E289C" w:rsidP="00A51ED3">
      <w:pPr>
        <w:spacing w:after="0" w:line="240" w:lineRule="auto"/>
      </w:pPr>
      <w:r>
        <w:separator/>
      </w:r>
    </w:p>
  </w:endnote>
  <w:endnote w:type="continuationSeparator" w:id="0">
    <w:p w:rsidR="006E289C" w:rsidRDefault="006E289C" w:rsidP="00A5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89C" w:rsidRDefault="006E289C" w:rsidP="00A51ED3">
      <w:pPr>
        <w:spacing w:after="0" w:line="240" w:lineRule="auto"/>
      </w:pPr>
      <w:r>
        <w:separator/>
      </w:r>
    </w:p>
  </w:footnote>
  <w:footnote w:type="continuationSeparator" w:id="0">
    <w:p w:rsidR="006E289C" w:rsidRDefault="006E289C" w:rsidP="00A51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59612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A51ED3" w:rsidRPr="00A51ED3" w:rsidRDefault="00A51ED3">
        <w:pPr>
          <w:pStyle w:val="a7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A51ED3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A51ED3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A51ED3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3E7462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A51ED3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A51ED3" w:rsidRDefault="00A51ED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A5C" w:rsidRPr="00661C47" w:rsidRDefault="00A83A5C" w:rsidP="00A83A5C">
    <w:pPr>
      <w:spacing w:after="0"/>
      <w:jc w:val="right"/>
    </w:pPr>
    <w:bookmarkStart w:id="1" w:name="_Hlk494550413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91465" cy="469265"/>
          <wp:effectExtent l="0" t="0" r="0" b="6985"/>
          <wp:wrapSquare wrapText="bothSides"/>
          <wp:docPr id="1" name="Рисунок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1C47">
      <w:t>Сертификационный центр «</w:t>
    </w:r>
    <w:proofErr w:type="spellStart"/>
    <w:r w:rsidRPr="00661C47">
      <w:t>Квантум</w:t>
    </w:r>
    <w:proofErr w:type="spellEnd"/>
    <w:r w:rsidRPr="00661C47">
      <w:t xml:space="preserve"> Групп»</w:t>
    </w:r>
  </w:p>
  <w:p w:rsidR="00A83A5C" w:rsidRPr="0021649B" w:rsidRDefault="00A83A5C" w:rsidP="00A83A5C">
    <w:pPr>
      <w:spacing w:after="0"/>
      <w:jc w:val="right"/>
      <w:rPr>
        <w:sz w:val="18"/>
        <w:szCs w:val="18"/>
        <w:lang w:val="en-US"/>
      </w:rPr>
    </w:pPr>
    <w:r w:rsidRPr="00661C47">
      <w:rPr>
        <w:sz w:val="18"/>
        <w:szCs w:val="18"/>
        <w:lang w:val="en-US"/>
      </w:rPr>
      <w:t>Quantum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Group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Certification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center</w:t>
    </w:r>
  </w:p>
  <w:p w:rsidR="00A83A5C" w:rsidRDefault="00A83A5C" w:rsidP="00A83A5C">
    <w:pPr>
      <w:jc w:val="right"/>
      <w:rPr>
        <w:rStyle w:val="ab"/>
        <w:sz w:val="18"/>
        <w:szCs w:val="18"/>
        <w:lang w:val="en-US"/>
      </w:rPr>
    </w:pPr>
    <w:hyperlink r:id="rId3" w:history="1">
      <w:r w:rsidRPr="00661C47">
        <w:rPr>
          <w:rStyle w:val="ab"/>
          <w:sz w:val="18"/>
          <w:szCs w:val="18"/>
          <w:lang w:val="en-US"/>
        </w:rPr>
        <w:t>www</w:t>
      </w:r>
      <w:r w:rsidRPr="0021649B">
        <w:rPr>
          <w:rStyle w:val="ab"/>
          <w:sz w:val="18"/>
          <w:szCs w:val="18"/>
          <w:lang w:val="en-US"/>
        </w:rPr>
        <w:t>.</w:t>
      </w:r>
      <w:r w:rsidRPr="00661C47">
        <w:rPr>
          <w:rStyle w:val="ab"/>
          <w:sz w:val="18"/>
          <w:szCs w:val="18"/>
          <w:lang w:val="en-US"/>
        </w:rPr>
        <w:t>QGC</w:t>
      </w:r>
      <w:r w:rsidRPr="0021649B">
        <w:rPr>
          <w:rStyle w:val="ab"/>
          <w:sz w:val="18"/>
          <w:szCs w:val="18"/>
          <w:lang w:val="en-US"/>
        </w:rPr>
        <w:t>.</w:t>
      </w:r>
      <w:r w:rsidRPr="00661C47">
        <w:rPr>
          <w:rStyle w:val="ab"/>
          <w:sz w:val="18"/>
          <w:szCs w:val="18"/>
          <w:lang w:val="en-US"/>
        </w:rPr>
        <w:t>ru</w:t>
      </w:r>
    </w:hyperlink>
    <w:r w:rsidRPr="0021649B">
      <w:rPr>
        <w:sz w:val="18"/>
        <w:szCs w:val="18"/>
        <w:lang w:val="en-US"/>
      </w:rPr>
      <w:t xml:space="preserve"> — </w:t>
    </w:r>
    <w:hyperlink r:id="rId4" w:history="1">
      <w:r w:rsidRPr="00661C47">
        <w:rPr>
          <w:rStyle w:val="ab"/>
          <w:sz w:val="18"/>
          <w:szCs w:val="18"/>
          <w:lang w:val="en-US"/>
        </w:rPr>
        <w:t>info</w:t>
      </w:r>
      <w:r w:rsidRPr="0021649B">
        <w:rPr>
          <w:rStyle w:val="ab"/>
          <w:sz w:val="18"/>
          <w:szCs w:val="18"/>
          <w:lang w:val="en-US"/>
        </w:rPr>
        <w:t>@</w:t>
      </w:r>
      <w:r w:rsidRPr="00661C47">
        <w:rPr>
          <w:rStyle w:val="ab"/>
          <w:sz w:val="18"/>
          <w:szCs w:val="18"/>
          <w:lang w:val="en-US"/>
        </w:rPr>
        <w:t>qgc</w:t>
      </w:r>
      <w:r w:rsidRPr="0021649B">
        <w:rPr>
          <w:rStyle w:val="ab"/>
          <w:sz w:val="18"/>
          <w:szCs w:val="18"/>
          <w:lang w:val="en-US"/>
        </w:rPr>
        <w:t>.</w:t>
      </w:r>
      <w:r w:rsidRPr="00661C47">
        <w:rPr>
          <w:rStyle w:val="ab"/>
          <w:sz w:val="18"/>
          <w:szCs w:val="18"/>
          <w:lang w:val="en-US"/>
        </w:rPr>
        <w:t>ru</w:t>
      </w:r>
    </w:hyperlink>
  </w:p>
  <w:p w:rsidR="00A83A5C" w:rsidRDefault="00A83A5C" w:rsidP="00A83A5C">
    <w:pPr>
      <w:jc w:val="right"/>
      <w:rPr>
        <w:rStyle w:val="ab"/>
        <w:sz w:val="18"/>
        <w:szCs w:val="18"/>
        <w:lang w:val="en-US"/>
      </w:rPr>
    </w:pPr>
  </w:p>
  <w:p w:rsidR="00A83A5C" w:rsidRDefault="00A83A5C" w:rsidP="00A83A5C">
    <w:pPr>
      <w:jc w:val="right"/>
      <w:rPr>
        <w:rStyle w:val="ab"/>
        <w:sz w:val="18"/>
        <w:szCs w:val="18"/>
        <w:lang w:val="en-US"/>
      </w:rPr>
    </w:pPr>
  </w:p>
  <w:p w:rsidR="00A83A5C" w:rsidRPr="0021649B" w:rsidRDefault="00A83A5C" w:rsidP="00A83A5C">
    <w:pPr>
      <w:spacing w:after="0"/>
      <w:jc w:val="right"/>
      <w:rPr>
        <w:sz w:val="18"/>
        <w:szCs w:val="18"/>
        <w:lang w:val="en-US"/>
      </w:rPr>
    </w:pP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20CF2"/>
    <w:multiLevelType w:val="hybridMultilevel"/>
    <w:tmpl w:val="09F8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A7CC2"/>
    <w:multiLevelType w:val="hybridMultilevel"/>
    <w:tmpl w:val="0066BEC4"/>
    <w:lvl w:ilvl="0" w:tplc="A44C9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7FB7495"/>
    <w:multiLevelType w:val="hybridMultilevel"/>
    <w:tmpl w:val="902C943C"/>
    <w:lvl w:ilvl="0" w:tplc="146014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59"/>
    <w:rsid w:val="00003206"/>
    <w:rsid w:val="000048FF"/>
    <w:rsid w:val="00075196"/>
    <w:rsid w:val="000D5AEE"/>
    <w:rsid w:val="000E7C78"/>
    <w:rsid w:val="000F0644"/>
    <w:rsid w:val="000F4A1D"/>
    <w:rsid w:val="0010441C"/>
    <w:rsid w:val="00106906"/>
    <w:rsid w:val="00115BE9"/>
    <w:rsid w:val="0018607D"/>
    <w:rsid w:val="001E1C3A"/>
    <w:rsid w:val="00251C13"/>
    <w:rsid w:val="002E4FB9"/>
    <w:rsid w:val="003264A6"/>
    <w:rsid w:val="003E7462"/>
    <w:rsid w:val="00430135"/>
    <w:rsid w:val="00432811"/>
    <w:rsid w:val="00455C0D"/>
    <w:rsid w:val="005E68B3"/>
    <w:rsid w:val="005F4844"/>
    <w:rsid w:val="006408EC"/>
    <w:rsid w:val="00652BA4"/>
    <w:rsid w:val="006535A4"/>
    <w:rsid w:val="00671544"/>
    <w:rsid w:val="006C02EF"/>
    <w:rsid w:val="006C1107"/>
    <w:rsid w:val="006E289C"/>
    <w:rsid w:val="006F4F4A"/>
    <w:rsid w:val="007123CE"/>
    <w:rsid w:val="00713D90"/>
    <w:rsid w:val="00744857"/>
    <w:rsid w:val="007730C3"/>
    <w:rsid w:val="00786D94"/>
    <w:rsid w:val="00797E7A"/>
    <w:rsid w:val="007B3EC3"/>
    <w:rsid w:val="00812694"/>
    <w:rsid w:val="00855756"/>
    <w:rsid w:val="008813CB"/>
    <w:rsid w:val="00892B6E"/>
    <w:rsid w:val="008B354F"/>
    <w:rsid w:val="00912991"/>
    <w:rsid w:val="00972359"/>
    <w:rsid w:val="00A51ED3"/>
    <w:rsid w:val="00A83A5C"/>
    <w:rsid w:val="00AB400E"/>
    <w:rsid w:val="00B15090"/>
    <w:rsid w:val="00B35210"/>
    <w:rsid w:val="00B97192"/>
    <w:rsid w:val="00BD21F5"/>
    <w:rsid w:val="00C3762E"/>
    <w:rsid w:val="00C41751"/>
    <w:rsid w:val="00C67E60"/>
    <w:rsid w:val="00CC3E59"/>
    <w:rsid w:val="00CF6DC8"/>
    <w:rsid w:val="00DB107E"/>
    <w:rsid w:val="00DB479D"/>
    <w:rsid w:val="00E216D4"/>
    <w:rsid w:val="00E7074F"/>
    <w:rsid w:val="00E92D18"/>
    <w:rsid w:val="00F057EB"/>
    <w:rsid w:val="00F73363"/>
    <w:rsid w:val="00F9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8C0A4"/>
  <w15:docId w15:val="{BA364EF8-57C1-46B0-8CA5-DB142E5F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1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3C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E1C3A"/>
    <w:rPr>
      <w:color w:val="808080"/>
    </w:rPr>
  </w:style>
  <w:style w:type="table" w:styleId="a6">
    <w:name w:val="Table Grid"/>
    <w:basedOn w:val="a1"/>
    <w:uiPriority w:val="59"/>
    <w:rsid w:val="0043013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A51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1ED3"/>
  </w:style>
  <w:style w:type="paragraph" w:styleId="a9">
    <w:name w:val="footer"/>
    <w:basedOn w:val="a"/>
    <w:link w:val="aa"/>
    <w:uiPriority w:val="99"/>
    <w:unhideWhenUsed/>
    <w:rsid w:val="00A51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1ED3"/>
  </w:style>
  <w:style w:type="character" w:styleId="ab">
    <w:name w:val="Hyperlink"/>
    <w:uiPriority w:val="99"/>
    <w:unhideWhenUsed/>
    <w:rsid w:val="00A83A5C"/>
    <w:rPr>
      <w:color w:val="0000FF"/>
      <w:u w:val="single"/>
    </w:rPr>
  </w:style>
  <w:style w:type="paragraph" w:customStyle="1" w:styleId="Style4">
    <w:name w:val="Style4"/>
    <w:basedOn w:val="a"/>
    <w:rsid w:val="00A83A5C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33">
    <w:name w:val="Font Style33"/>
    <w:rsid w:val="00A83A5C"/>
    <w:rPr>
      <w:rFonts w:ascii="Times New Roman" w:hAnsi="Times New Roman" w:cs="Times New Roman" w:hint="default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A83A5C"/>
    <w:pPr>
      <w:ind w:left="720"/>
      <w:contextualSpacing/>
    </w:pPr>
  </w:style>
  <w:style w:type="paragraph" w:customStyle="1" w:styleId="1">
    <w:name w:val="Обычный1"/>
    <w:rsid w:val="00A83A5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A83A5C"/>
    <w:pPr>
      <w:widowControl w:val="0"/>
      <w:spacing w:after="0" w:line="240" w:lineRule="auto"/>
      <w:ind w:left="33"/>
    </w:pPr>
    <w:rPr>
      <w:rFonts w:ascii="Arial" w:eastAsia="Arial" w:hAnsi="Arial" w:cs="Arial"/>
      <w:lang w:val="en-US"/>
    </w:rPr>
  </w:style>
  <w:style w:type="character" w:styleId="ad">
    <w:name w:val="annotation reference"/>
    <w:basedOn w:val="a0"/>
    <w:uiPriority w:val="99"/>
    <w:semiHidden/>
    <w:unhideWhenUsed/>
    <w:rsid w:val="00A83A5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83A5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83A5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83A5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83A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8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GC.ru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qgc.ru/" TargetMode="External"/><Relationship Id="rId4" Type="http://schemas.openxmlformats.org/officeDocument/2006/relationships/hyperlink" Target="mailto:info@qg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2123</Words>
  <Characters>15098</Characters>
  <Application>Microsoft Office Word</Application>
  <DocSecurity>0</DocSecurity>
  <Lines>290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Quantum Group Certification center</dc:creator>
  <cp:revision>2</cp:revision>
  <cp:lastPrinted>2018-10-19T11:18:00Z</cp:lastPrinted>
  <dcterms:created xsi:type="dcterms:W3CDTF">2018-10-19T20:29:00Z</dcterms:created>
  <dcterms:modified xsi:type="dcterms:W3CDTF">2018-10-19T20:29:00Z</dcterms:modified>
</cp:coreProperties>
</file>