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22" w:rsidRPr="00490916" w:rsidRDefault="00297915" w:rsidP="001D03BC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490916">
        <w:rPr>
          <w:rFonts w:ascii="Times New Roman" w:hAnsi="Times New Roman" w:cs="Times New Roman"/>
          <w:sz w:val="30"/>
          <w:szCs w:val="30"/>
          <w:lang w:eastAsia="ru-RU"/>
        </w:rPr>
        <w:t>УТВЕРЖДЕН</w:t>
      </w:r>
    </w:p>
    <w:p w:rsidR="008B2122" w:rsidRPr="00490916" w:rsidRDefault="008B2122" w:rsidP="001D03B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</w:t>
      </w:r>
      <w:r w:rsidR="00297915"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ем</w:t>
      </w:r>
      <w:r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Коллегии </w:t>
      </w:r>
    </w:p>
    <w:p w:rsidR="008B2122" w:rsidRPr="00490916" w:rsidRDefault="008B2122" w:rsidP="001D03B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Евразийской экономической комиссии </w:t>
      </w:r>
    </w:p>
    <w:p w:rsidR="008B2122" w:rsidRDefault="007570B7" w:rsidP="001D03B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6E0951"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="003A34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26 мая</w:t>
      </w:r>
      <w:r w:rsidR="00840B1E"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B2122"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201</w:t>
      </w:r>
      <w:r w:rsidR="006E0951"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8B2122"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 №</w:t>
      </w:r>
      <w:r w:rsidR="00703E57"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A34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81</w:t>
      </w:r>
      <w:bookmarkStart w:id="0" w:name="_GoBack"/>
      <w:bookmarkEnd w:id="0"/>
      <w:r w:rsidR="008B2122"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687A19" w:rsidRDefault="00687A19" w:rsidP="001D03B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2A33DE" w:rsidRPr="00490916" w:rsidRDefault="002A33DE" w:rsidP="001D03B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8777DC" w:rsidRPr="009C2C49" w:rsidRDefault="008777DC" w:rsidP="001D03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7DC" w:rsidRPr="009C2C49" w:rsidRDefault="008777DC" w:rsidP="001D03BC">
      <w:pPr>
        <w:pStyle w:val="Default"/>
        <w:jc w:val="center"/>
        <w:rPr>
          <w:b/>
          <w:spacing w:val="80"/>
          <w:sz w:val="30"/>
          <w:szCs w:val="30"/>
        </w:rPr>
      </w:pPr>
      <w:r w:rsidRPr="009C2C49">
        <w:rPr>
          <w:b/>
          <w:bCs/>
          <w:spacing w:val="80"/>
          <w:sz w:val="30"/>
          <w:szCs w:val="30"/>
        </w:rPr>
        <w:t>П</w:t>
      </w:r>
      <w:r w:rsidR="008B2122" w:rsidRPr="009C2C49">
        <w:rPr>
          <w:b/>
          <w:bCs/>
          <w:spacing w:val="80"/>
          <w:sz w:val="30"/>
          <w:szCs w:val="30"/>
        </w:rPr>
        <w:t>ЕРЕЧЕНЬ</w:t>
      </w:r>
    </w:p>
    <w:p w:rsidR="002D65B1" w:rsidRPr="002D65B1" w:rsidRDefault="008777DC" w:rsidP="001D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C2C49">
        <w:rPr>
          <w:rFonts w:ascii="Times New Roman" w:hAnsi="Times New Roman" w:cs="Times New Roman"/>
          <w:b/>
          <w:bCs/>
          <w:sz w:val="30"/>
          <w:szCs w:val="30"/>
        </w:rPr>
        <w:t xml:space="preserve">стандартов, </w:t>
      </w:r>
      <w:r w:rsidR="002D65B1" w:rsidRPr="002D65B1">
        <w:rPr>
          <w:rFonts w:ascii="Times New Roman" w:hAnsi="Times New Roman"/>
          <w:b/>
          <w:sz w:val="30"/>
          <w:szCs w:val="30"/>
        </w:rPr>
        <w:t>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и осуществления оценки (подтверждения) соответствия продукции</w:t>
      </w:r>
    </w:p>
    <w:p w:rsidR="008777DC" w:rsidRDefault="008777DC" w:rsidP="001D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C2C49">
        <w:rPr>
          <w:rFonts w:ascii="Times New Roman" w:hAnsi="Times New Roman" w:cs="Times New Roman"/>
          <w:b/>
          <w:bCs/>
          <w:sz w:val="30"/>
          <w:szCs w:val="30"/>
        </w:rPr>
        <w:t xml:space="preserve">технического регламента Таможенного союза «О безопасности </w:t>
      </w:r>
      <w:r w:rsidR="006F74FC" w:rsidRPr="009C2C49">
        <w:rPr>
          <w:rFonts w:ascii="Times New Roman" w:hAnsi="Times New Roman" w:cs="Times New Roman"/>
          <w:b/>
          <w:bCs/>
          <w:sz w:val="30"/>
          <w:szCs w:val="30"/>
        </w:rPr>
        <w:t>м</w:t>
      </w:r>
      <w:r w:rsidR="00F769B5">
        <w:rPr>
          <w:rFonts w:ascii="Times New Roman" w:hAnsi="Times New Roman" w:cs="Times New Roman"/>
          <w:b/>
          <w:bCs/>
          <w:sz w:val="30"/>
          <w:szCs w:val="30"/>
        </w:rPr>
        <w:t xml:space="preserve">яса </w:t>
      </w:r>
      <w:r w:rsidR="006F74FC" w:rsidRPr="009C2C49">
        <w:rPr>
          <w:rFonts w:ascii="Times New Roman" w:hAnsi="Times New Roman" w:cs="Times New Roman"/>
          <w:b/>
          <w:bCs/>
          <w:sz w:val="30"/>
          <w:szCs w:val="30"/>
        </w:rPr>
        <w:t>и м</w:t>
      </w:r>
      <w:r w:rsidR="00F769B5">
        <w:rPr>
          <w:rFonts w:ascii="Times New Roman" w:hAnsi="Times New Roman" w:cs="Times New Roman"/>
          <w:b/>
          <w:bCs/>
          <w:sz w:val="30"/>
          <w:szCs w:val="30"/>
        </w:rPr>
        <w:t>ясн</w:t>
      </w:r>
      <w:r w:rsidR="006F74FC" w:rsidRPr="009C2C49">
        <w:rPr>
          <w:rFonts w:ascii="Times New Roman" w:hAnsi="Times New Roman" w:cs="Times New Roman"/>
          <w:b/>
          <w:bCs/>
          <w:sz w:val="30"/>
          <w:szCs w:val="30"/>
        </w:rPr>
        <w:t>ой продукции</w:t>
      </w:r>
      <w:r w:rsidRPr="009C2C49">
        <w:rPr>
          <w:rFonts w:ascii="Times New Roman" w:hAnsi="Times New Roman" w:cs="Times New Roman"/>
          <w:b/>
          <w:bCs/>
          <w:sz w:val="30"/>
          <w:szCs w:val="30"/>
        </w:rPr>
        <w:t>» (</w:t>
      </w:r>
      <w:proofErr w:type="gramStart"/>
      <w:r w:rsidRPr="009C2C49">
        <w:rPr>
          <w:rFonts w:ascii="Times New Roman" w:hAnsi="Times New Roman" w:cs="Times New Roman"/>
          <w:b/>
          <w:bCs/>
          <w:sz w:val="30"/>
          <w:szCs w:val="30"/>
        </w:rPr>
        <w:t>ТР</w:t>
      </w:r>
      <w:proofErr w:type="gramEnd"/>
      <w:r w:rsidRPr="009C2C49">
        <w:rPr>
          <w:rFonts w:ascii="Times New Roman" w:hAnsi="Times New Roman" w:cs="Times New Roman"/>
          <w:b/>
          <w:bCs/>
          <w:sz w:val="30"/>
          <w:szCs w:val="30"/>
        </w:rPr>
        <w:t xml:space="preserve"> ТС 03</w:t>
      </w:r>
      <w:r w:rsidR="00F769B5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9C2C49">
        <w:rPr>
          <w:rFonts w:ascii="Times New Roman" w:hAnsi="Times New Roman" w:cs="Times New Roman"/>
          <w:b/>
          <w:bCs/>
          <w:sz w:val="30"/>
          <w:szCs w:val="30"/>
        </w:rPr>
        <w:t>/2013)</w:t>
      </w:r>
    </w:p>
    <w:p w:rsidR="00687A19" w:rsidRDefault="00687A19" w:rsidP="001D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2268"/>
        <w:gridCol w:w="3544"/>
        <w:gridCol w:w="1559"/>
      </w:tblGrid>
      <w:tr w:rsidR="002D65B1" w:rsidRPr="00AA2CA4" w:rsidTr="007571B6">
        <w:trPr>
          <w:tblHeader/>
        </w:trPr>
        <w:tc>
          <w:tcPr>
            <w:tcW w:w="709" w:type="dxa"/>
          </w:tcPr>
          <w:p w:rsidR="002D65B1" w:rsidRPr="00AA2CA4" w:rsidRDefault="002D65B1" w:rsidP="002C5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65B1" w:rsidRPr="00AA2CA4" w:rsidRDefault="009A3D27" w:rsidP="002C5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2D65B1" w:rsidRPr="00AA2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D65B1" w:rsidRPr="00AA2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2D65B1" w:rsidRPr="00AA2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D65B1" w:rsidRPr="00AA2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2D65B1" w:rsidRPr="00AA2CA4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65B1" w:rsidRPr="00AA2CA4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Элементы технического</w:t>
            </w:r>
            <w:r w:rsidRPr="00AA2CA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регламента Таможенного союза</w:t>
            </w:r>
          </w:p>
          <w:p w:rsidR="002D65B1" w:rsidRPr="00AA2CA4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2D65B1" w:rsidRPr="00AA2CA4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65B1" w:rsidRPr="00AA2CA4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  <w:proofErr w:type="spellEnd"/>
          </w:p>
        </w:tc>
        <w:tc>
          <w:tcPr>
            <w:tcW w:w="3544" w:type="dxa"/>
          </w:tcPr>
          <w:p w:rsidR="002D65B1" w:rsidRPr="00AA2CA4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65B1" w:rsidRPr="00AA2CA4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  <w:proofErr w:type="spellEnd"/>
          </w:p>
        </w:tc>
        <w:tc>
          <w:tcPr>
            <w:tcW w:w="1559" w:type="dxa"/>
          </w:tcPr>
          <w:p w:rsidR="002D65B1" w:rsidRPr="00AA2CA4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65B1" w:rsidRPr="00AA2CA4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</w:t>
            </w:r>
            <w:r w:rsidRPr="00AA2CA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ечание</w:t>
            </w:r>
            <w:proofErr w:type="spellEnd"/>
          </w:p>
        </w:tc>
      </w:tr>
      <w:tr w:rsidR="002D65B1" w:rsidRPr="00AA2CA4" w:rsidTr="007571B6">
        <w:trPr>
          <w:tblHeader/>
        </w:trPr>
        <w:tc>
          <w:tcPr>
            <w:tcW w:w="709" w:type="dxa"/>
          </w:tcPr>
          <w:p w:rsidR="002D65B1" w:rsidRPr="00AA2CA4" w:rsidRDefault="002D65B1" w:rsidP="002C5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2D65B1" w:rsidRPr="00AA2CA4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68" w:type="dxa"/>
          </w:tcPr>
          <w:p w:rsidR="002D65B1" w:rsidRPr="00AA2CA4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</w:tcPr>
          <w:p w:rsidR="002D65B1" w:rsidRPr="00AA2CA4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59" w:type="dxa"/>
          </w:tcPr>
          <w:p w:rsidR="002D65B1" w:rsidRPr="00AA2CA4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1D5958" w:rsidRPr="00AA2CA4" w:rsidTr="00B5540A">
        <w:tc>
          <w:tcPr>
            <w:tcW w:w="709" w:type="dxa"/>
          </w:tcPr>
          <w:p w:rsidR="001D5958" w:rsidRPr="00AA2CA4" w:rsidRDefault="001D5958" w:rsidP="00B5540A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D5958" w:rsidRPr="00AA2CA4" w:rsidRDefault="007E684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42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ункты 6–</w:t>
            </w:r>
            <w:r w:rsidR="00C45216" w:rsidRPr="00AA2C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1D5958" w:rsidRPr="00AA2CA4" w:rsidRDefault="001D5958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958" w:rsidRPr="00AA2CA4" w:rsidRDefault="001D5958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ГОСТ 7269-79</w:t>
            </w:r>
          </w:p>
        </w:tc>
        <w:tc>
          <w:tcPr>
            <w:tcW w:w="3544" w:type="dxa"/>
          </w:tcPr>
          <w:p w:rsidR="001D5958" w:rsidRPr="00AA2CA4" w:rsidRDefault="001D5958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Мясо. Методы отбора образцов и органолептические методы определения свежести</w:t>
            </w:r>
          </w:p>
        </w:tc>
        <w:tc>
          <w:tcPr>
            <w:tcW w:w="1559" w:type="dxa"/>
          </w:tcPr>
          <w:p w:rsidR="001D5958" w:rsidRPr="00AA2CA4" w:rsidRDefault="001D5958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5958" w:rsidRPr="00AA2CA4" w:rsidTr="00B5540A">
        <w:tc>
          <w:tcPr>
            <w:tcW w:w="709" w:type="dxa"/>
          </w:tcPr>
          <w:p w:rsidR="001D5958" w:rsidRPr="00AA2CA4" w:rsidRDefault="001D5958" w:rsidP="00B5540A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5958" w:rsidRPr="00AA2CA4" w:rsidRDefault="001D5958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958" w:rsidRPr="00AA2CA4" w:rsidRDefault="001D5958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ГОСТ 7596-81</w:t>
            </w:r>
          </w:p>
        </w:tc>
        <w:tc>
          <w:tcPr>
            <w:tcW w:w="3544" w:type="dxa"/>
          </w:tcPr>
          <w:p w:rsidR="001D5958" w:rsidRPr="00AA2CA4" w:rsidRDefault="001D5958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Мясо. Разделка баранины и козлятины для розничной торговли</w:t>
            </w:r>
          </w:p>
        </w:tc>
        <w:tc>
          <w:tcPr>
            <w:tcW w:w="1559" w:type="dxa"/>
          </w:tcPr>
          <w:p w:rsidR="001D5958" w:rsidRPr="00AA2CA4" w:rsidRDefault="001D5958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5958" w:rsidRPr="00AA2CA4" w:rsidTr="00B5540A">
        <w:tc>
          <w:tcPr>
            <w:tcW w:w="709" w:type="dxa"/>
          </w:tcPr>
          <w:p w:rsidR="001D5958" w:rsidRPr="00AA2CA4" w:rsidRDefault="001D5958" w:rsidP="00B5540A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5958" w:rsidRPr="00AA2CA4" w:rsidRDefault="001D5958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5958" w:rsidRPr="00AA2CA4" w:rsidRDefault="001D5958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8756.17-7</w:t>
            </w:r>
            <w:r w:rsidR="002A3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5958" w:rsidRPr="00AA2CA4" w:rsidRDefault="001D5958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D5958" w:rsidRPr="00AA2CA4" w:rsidRDefault="001D5958" w:rsidP="002A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 консервированные. Метод определения </w:t>
            </w:r>
            <w:r w:rsidR="002A33DE">
              <w:rPr>
                <w:rFonts w:ascii="Times New Roman" w:hAnsi="Times New Roman" w:cs="Times New Roman"/>
                <w:sz w:val="24"/>
                <w:szCs w:val="24"/>
              </w:rPr>
              <w:t>температуры плавления желе в мясных консервах</w:t>
            </w:r>
          </w:p>
        </w:tc>
        <w:tc>
          <w:tcPr>
            <w:tcW w:w="1559" w:type="dxa"/>
          </w:tcPr>
          <w:p w:rsidR="001D5958" w:rsidRPr="00AA2CA4" w:rsidRDefault="001D5958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7179D" w:rsidRPr="00AA2CA4" w:rsidTr="00B5540A">
        <w:tc>
          <w:tcPr>
            <w:tcW w:w="709" w:type="dxa"/>
          </w:tcPr>
          <w:p w:rsidR="00C7179D" w:rsidRPr="00AA2CA4" w:rsidRDefault="00C7179D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7179D" w:rsidRPr="00AA2CA4" w:rsidRDefault="00C7179D" w:rsidP="0090766A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7179D" w:rsidRPr="00AA2CA4" w:rsidRDefault="002759F3" w:rsidP="009076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9793-74</w:t>
            </w:r>
          </w:p>
        </w:tc>
        <w:tc>
          <w:tcPr>
            <w:tcW w:w="3544" w:type="dxa"/>
          </w:tcPr>
          <w:p w:rsidR="00C7179D" w:rsidRPr="00AA2CA4" w:rsidRDefault="00C7179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мясные. Методы определения влаги</w:t>
            </w:r>
          </w:p>
        </w:tc>
        <w:tc>
          <w:tcPr>
            <w:tcW w:w="1559" w:type="dxa"/>
          </w:tcPr>
          <w:p w:rsidR="00C7179D" w:rsidRPr="00AA2CA4" w:rsidRDefault="00C7179D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5958" w:rsidRPr="00AA2CA4" w:rsidTr="00B5540A">
        <w:tc>
          <w:tcPr>
            <w:tcW w:w="709" w:type="dxa"/>
          </w:tcPr>
          <w:p w:rsidR="001D5958" w:rsidRPr="00AA2CA4" w:rsidRDefault="001D5958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5958" w:rsidRPr="00AA2CA4" w:rsidRDefault="001D5958" w:rsidP="0090766A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5958" w:rsidRPr="00AA2CA4" w:rsidRDefault="001D5958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ГОСТ 9959-91</w:t>
            </w:r>
          </w:p>
        </w:tc>
        <w:tc>
          <w:tcPr>
            <w:tcW w:w="3544" w:type="dxa"/>
          </w:tcPr>
          <w:p w:rsidR="001D5958" w:rsidRPr="00AA2CA4" w:rsidRDefault="001D5958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мясные. Общие условия проведения органолептической оценки</w:t>
            </w:r>
          </w:p>
        </w:tc>
        <w:tc>
          <w:tcPr>
            <w:tcW w:w="1559" w:type="dxa"/>
          </w:tcPr>
          <w:p w:rsidR="001D5958" w:rsidRPr="00AA2CA4" w:rsidRDefault="001D5958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5958" w:rsidRPr="00AA2CA4" w:rsidTr="007571B6">
        <w:tc>
          <w:tcPr>
            <w:tcW w:w="709" w:type="dxa"/>
          </w:tcPr>
          <w:p w:rsidR="001D5958" w:rsidRPr="00AA2CA4" w:rsidRDefault="001D5958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5958" w:rsidRPr="00AA2CA4" w:rsidRDefault="001D5958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958" w:rsidRPr="00AA2CA4" w:rsidRDefault="001D5958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ГОСТ 20235.0-74</w:t>
            </w:r>
          </w:p>
        </w:tc>
        <w:tc>
          <w:tcPr>
            <w:tcW w:w="3544" w:type="dxa"/>
          </w:tcPr>
          <w:p w:rsidR="001D5958" w:rsidRPr="00AA2CA4" w:rsidRDefault="001D5958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кроликов. Методы отбора образцов. Органолептические методы определения свежести</w:t>
            </w:r>
          </w:p>
        </w:tc>
        <w:tc>
          <w:tcPr>
            <w:tcW w:w="1559" w:type="dxa"/>
          </w:tcPr>
          <w:p w:rsidR="001D5958" w:rsidRPr="00AA2CA4" w:rsidRDefault="001D5958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5958" w:rsidRPr="00AA2CA4" w:rsidTr="007571B6">
        <w:tc>
          <w:tcPr>
            <w:tcW w:w="709" w:type="dxa"/>
          </w:tcPr>
          <w:p w:rsidR="001D5958" w:rsidRPr="00AA2CA4" w:rsidRDefault="001D5958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5958" w:rsidRPr="00AA2CA4" w:rsidRDefault="001D5958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958" w:rsidRPr="00AA2CA4" w:rsidRDefault="001D5958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ГОСТ 20235.7-74</w:t>
            </w:r>
          </w:p>
        </w:tc>
        <w:tc>
          <w:tcPr>
            <w:tcW w:w="3544" w:type="dxa"/>
          </w:tcPr>
          <w:p w:rsidR="001D5958" w:rsidRPr="00AA2CA4" w:rsidRDefault="001D5958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Мясо кроликов. Методы </w:t>
            </w:r>
            <w:r w:rsidRPr="00AA2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химического и микроскопического анализа свежести мяса</w:t>
            </w:r>
          </w:p>
        </w:tc>
        <w:tc>
          <w:tcPr>
            <w:tcW w:w="1559" w:type="dxa"/>
          </w:tcPr>
          <w:p w:rsidR="001D5958" w:rsidRPr="00AA2CA4" w:rsidRDefault="001D5958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5958" w:rsidRPr="00AA2CA4" w:rsidTr="007571B6">
        <w:tc>
          <w:tcPr>
            <w:tcW w:w="709" w:type="dxa"/>
          </w:tcPr>
          <w:p w:rsidR="001D5958" w:rsidRPr="00AA2CA4" w:rsidRDefault="001D5958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5958" w:rsidRPr="00AA2CA4" w:rsidRDefault="001D5958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958" w:rsidRPr="00AA2CA4" w:rsidRDefault="001D5958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ГОСТ 23219-78</w:t>
            </w:r>
          </w:p>
        </w:tc>
        <w:tc>
          <w:tcPr>
            <w:tcW w:w="3544" w:type="dxa"/>
          </w:tcPr>
          <w:p w:rsidR="001D5958" w:rsidRPr="00AA2CA4" w:rsidRDefault="001D5958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Мясо. Разделка телятины для розничной торговли</w:t>
            </w:r>
          </w:p>
        </w:tc>
        <w:tc>
          <w:tcPr>
            <w:tcW w:w="1559" w:type="dxa"/>
          </w:tcPr>
          <w:p w:rsidR="001D5958" w:rsidRPr="00AA2CA4" w:rsidRDefault="001D5958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5958" w:rsidRPr="00AA2CA4" w:rsidTr="007571B6">
        <w:tc>
          <w:tcPr>
            <w:tcW w:w="709" w:type="dxa"/>
          </w:tcPr>
          <w:p w:rsidR="001D5958" w:rsidRPr="00AA2CA4" w:rsidRDefault="001D5958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5958" w:rsidRPr="00AA2CA4" w:rsidRDefault="001D5958" w:rsidP="0090766A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958" w:rsidRPr="00AA2CA4" w:rsidRDefault="001D5958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ГОСТ 23392-78</w:t>
            </w:r>
          </w:p>
        </w:tc>
        <w:tc>
          <w:tcPr>
            <w:tcW w:w="3544" w:type="dxa"/>
          </w:tcPr>
          <w:p w:rsidR="001D5958" w:rsidRPr="00AA2CA4" w:rsidRDefault="001D5958" w:rsidP="009076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Мясо. Методы химического и микроскопического анализа свежести</w:t>
            </w:r>
          </w:p>
        </w:tc>
        <w:tc>
          <w:tcPr>
            <w:tcW w:w="1559" w:type="dxa"/>
          </w:tcPr>
          <w:p w:rsidR="001D5958" w:rsidRPr="00AA2CA4" w:rsidRDefault="001D5958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5958" w:rsidRPr="00AA2CA4" w:rsidTr="007571B6">
        <w:tc>
          <w:tcPr>
            <w:tcW w:w="709" w:type="dxa"/>
          </w:tcPr>
          <w:p w:rsidR="001D5958" w:rsidRPr="00AA2CA4" w:rsidRDefault="001D5958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5958" w:rsidRPr="00AA2CA4" w:rsidRDefault="001D5958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5958" w:rsidRPr="00AA2CA4" w:rsidRDefault="00B95B57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D5958" w:rsidRPr="00AA2CA4">
                <w:rPr>
                  <w:rFonts w:ascii="Times New Roman" w:hAnsi="Times New Roman" w:cs="Times New Roman"/>
                  <w:sz w:val="24"/>
                  <w:szCs w:val="24"/>
                </w:rPr>
                <w:t>ГОСТ 29128-91</w:t>
              </w:r>
            </w:hyperlink>
            <w:r w:rsidR="001D5958"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D5958" w:rsidRPr="00AA2CA4" w:rsidRDefault="001D5958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мясные. Термины и определения по органолептической оценке качества</w:t>
            </w:r>
          </w:p>
        </w:tc>
        <w:tc>
          <w:tcPr>
            <w:tcW w:w="1559" w:type="dxa"/>
          </w:tcPr>
          <w:p w:rsidR="001D5958" w:rsidRPr="00AA2CA4" w:rsidRDefault="001D5958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5958" w:rsidRPr="00AA2CA4" w:rsidTr="007571B6">
        <w:tc>
          <w:tcPr>
            <w:tcW w:w="709" w:type="dxa"/>
          </w:tcPr>
          <w:p w:rsidR="001D5958" w:rsidRPr="00AA2CA4" w:rsidRDefault="001D5958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5958" w:rsidRPr="00AA2CA4" w:rsidRDefault="001D5958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5958" w:rsidRPr="00AA2CA4" w:rsidRDefault="001D5958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31796-2012</w:t>
            </w:r>
          </w:p>
        </w:tc>
        <w:tc>
          <w:tcPr>
            <w:tcW w:w="3544" w:type="dxa"/>
          </w:tcPr>
          <w:p w:rsidR="001D5958" w:rsidRPr="00AA2CA4" w:rsidRDefault="001D5958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Мясо и мясные продукты. Ускоренный гистологический метод определения структурных компонентов состава</w:t>
            </w:r>
          </w:p>
        </w:tc>
        <w:tc>
          <w:tcPr>
            <w:tcW w:w="1559" w:type="dxa"/>
          </w:tcPr>
          <w:p w:rsidR="001D5958" w:rsidRPr="00AA2CA4" w:rsidRDefault="001D5958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5958" w:rsidRPr="00AA2CA4" w:rsidTr="007571B6">
        <w:tc>
          <w:tcPr>
            <w:tcW w:w="709" w:type="dxa"/>
          </w:tcPr>
          <w:p w:rsidR="001D5958" w:rsidRPr="00AA2CA4" w:rsidRDefault="001D5958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5958" w:rsidRPr="00AA2CA4" w:rsidRDefault="001D5958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5958" w:rsidRPr="00AA2CA4" w:rsidRDefault="001D5958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ГОСТ </w:t>
            </w:r>
            <w:proofErr w:type="gramStart"/>
            <w:r w:rsidRPr="00AA2CA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50456-92</w:t>
            </w:r>
          </w:p>
        </w:tc>
        <w:tc>
          <w:tcPr>
            <w:tcW w:w="3544" w:type="dxa"/>
          </w:tcPr>
          <w:p w:rsidR="001D5958" w:rsidRPr="00AA2CA4" w:rsidRDefault="001D5958" w:rsidP="00907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Жиры и масла животные и растительные. Определение содержания влаги и летучих веществ</w:t>
            </w:r>
          </w:p>
        </w:tc>
        <w:tc>
          <w:tcPr>
            <w:tcW w:w="1559" w:type="dxa"/>
          </w:tcPr>
          <w:p w:rsidR="001D5958" w:rsidRPr="00AA2CA4" w:rsidRDefault="001D5958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5958" w:rsidRPr="00AA2CA4" w:rsidTr="007571B6">
        <w:tc>
          <w:tcPr>
            <w:tcW w:w="709" w:type="dxa"/>
          </w:tcPr>
          <w:p w:rsidR="001D5958" w:rsidRPr="00AA2CA4" w:rsidRDefault="001D5958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5958" w:rsidRPr="00AA2CA4" w:rsidRDefault="001D5958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5958" w:rsidRPr="00AA2CA4" w:rsidRDefault="001D5958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ГОСТ </w:t>
            </w:r>
            <w:proofErr w:type="gramStart"/>
            <w:r w:rsidRPr="00AA2CA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51479-99</w:t>
            </w:r>
          </w:p>
        </w:tc>
        <w:tc>
          <w:tcPr>
            <w:tcW w:w="3544" w:type="dxa"/>
          </w:tcPr>
          <w:p w:rsidR="001D5958" w:rsidRPr="00AA2CA4" w:rsidRDefault="001D5958" w:rsidP="00907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Мясо и мясные продукты. Метод определения массовой доли влаги</w:t>
            </w:r>
          </w:p>
        </w:tc>
        <w:tc>
          <w:tcPr>
            <w:tcW w:w="1559" w:type="dxa"/>
          </w:tcPr>
          <w:p w:rsidR="001D5958" w:rsidRPr="00AA2CA4" w:rsidRDefault="001D5958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D5958" w:rsidRPr="00AA2CA4" w:rsidTr="007571B6">
        <w:tc>
          <w:tcPr>
            <w:tcW w:w="709" w:type="dxa"/>
          </w:tcPr>
          <w:p w:rsidR="001D5958" w:rsidRPr="00AA2CA4" w:rsidRDefault="001D5958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5958" w:rsidRPr="00AA2CA4" w:rsidRDefault="001D5958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958" w:rsidRPr="00AA2CA4" w:rsidRDefault="001D5958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РК 1731-2007 </w:t>
            </w:r>
          </w:p>
        </w:tc>
        <w:tc>
          <w:tcPr>
            <w:tcW w:w="3544" w:type="dxa"/>
          </w:tcPr>
          <w:p w:rsidR="001D5958" w:rsidRPr="00AA2CA4" w:rsidRDefault="001D5958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Органолептический метод определения показателей качества</w:t>
            </w:r>
          </w:p>
        </w:tc>
        <w:tc>
          <w:tcPr>
            <w:tcW w:w="1559" w:type="dxa"/>
          </w:tcPr>
          <w:p w:rsidR="001D5958" w:rsidRPr="00AA2CA4" w:rsidRDefault="001D5958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45216" w:rsidRPr="00AA2CA4" w:rsidTr="00C45216">
        <w:tc>
          <w:tcPr>
            <w:tcW w:w="709" w:type="dxa"/>
          </w:tcPr>
          <w:p w:rsidR="00C45216" w:rsidRPr="00AA2CA4" w:rsidRDefault="00C45216" w:rsidP="00C45216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45216" w:rsidRPr="00AA2CA4" w:rsidRDefault="007E6844" w:rsidP="0090766A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216" w:rsidRPr="00AA2CA4">
              <w:rPr>
                <w:rFonts w:ascii="Times New Roman" w:hAnsi="Times New Roman" w:cs="Times New Roman"/>
                <w:sz w:val="24"/>
                <w:szCs w:val="24"/>
              </w:rPr>
              <w:t>ункт 8</w:t>
            </w:r>
          </w:p>
        </w:tc>
        <w:tc>
          <w:tcPr>
            <w:tcW w:w="2268" w:type="dxa"/>
          </w:tcPr>
          <w:p w:rsidR="00C45216" w:rsidRPr="00AA2CA4" w:rsidRDefault="00C45216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ГОСТ 19496-2013</w:t>
            </w:r>
          </w:p>
        </w:tc>
        <w:tc>
          <w:tcPr>
            <w:tcW w:w="3544" w:type="dxa"/>
          </w:tcPr>
          <w:p w:rsidR="00C45216" w:rsidRPr="00AA2CA4" w:rsidRDefault="00C45216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Мясо и мясные продукты. Метод гистологического исследования</w:t>
            </w:r>
          </w:p>
        </w:tc>
        <w:tc>
          <w:tcPr>
            <w:tcW w:w="1559" w:type="dxa"/>
          </w:tcPr>
          <w:p w:rsidR="00C45216" w:rsidRPr="00AA2CA4" w:rsidRDefault="00C45216" w:rsidP="00C45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45216" w:rsidRPr="00AA2CA4" w:rsidTr="00C45216">
        <w:tc>
          <w:tcPr>
            <w:tcW w:w="709" w:type="dxa"/>
          </w:tcPr>
          <w:p w:rsidR="00C45216" w:rsidRPr="00AA2CA4" w:rsidRDefault="00C45216" w:rsidP="00C45216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45216" w:rsidRPr="00AA2CA4" w:rsidRDefault="00C45216" w:rsidP="0090766A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216" w:rsidRPr="00AA2CA4" w:rsidRDefault="00C45216" w:rsidP="009076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50814-95</w:t>
            </w:r>
          </w:p>
        </w:tc>
        <w:tc>
          <w:tcPr>
            <w:tcW w:w="3544" w:type="dxa"/>
          </w:tcPr>
          <w:p w:rsidR="00C45216" w:rsidRPr="00AA2CA4" w:rsidRDefault="00C45216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Мясопродукты. Методы определения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пенетрации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конусом и игольчатым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индентором</w:t>
            </w:r>
            <w:proofErr w:type="spellEnd"/>
          </w:p>
        </w:tc>
        <w:tc>
          <w:tcPr>
            <w:tcW w:w="1559" w:type="dxa"/>
          </w:tcPr>
          <w:p w:rsidR="00C45216" w:rsidRPr="00AA2CA4" w:rsidRDefault="00C45216" w:rsidP="00C45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45216" w:rsidRPr="00AA2CA4" w:rsidTr="00C45216">
        <w:tc>
          <w:tcPr>
            <w:tcW w:w="709" w:type="dxa"/>
          </w:tcPr>
          <w:p w:rsidR="00C45216" w:rsidRPr="00AA2CA4" w:rsidRDefault="00C45216" w:rsidP="00C45216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45216" w:rsidRPr="00AA2CA4" w:rsidRDefault="00C45216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2D4" w:rsidRDefault="00C45216" w:rsidP="0090766A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 xml:space="preserve">ГОСТ </w:t>
            </w:r>
            <w:proofErr w:type="gramStart"/>
            <w:r w:rsidRPr="00AA2CA4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 xml:space="preserve"> </w:t>
            </w:r>
          </w:p>
          <w:p w:rsidR="00C45216" w:rsidRPr="00AA2CA4" w:rsidRDefault="00C45216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>52723-</w:t>
            </w:r>
            <w:r w:rsidR="00E422D4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>2</w:t>
            </w:r>
            <w:r w:rsidRPr="00AA2CA4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>007</w:t>
            </w:r>
          </w:p>
        </w:tc>
        <w:tc>
          <w:tcPr>
            <w:tcW w:w="3544" w:type="dxa"/>
          </w:tcPr>
          <w:p w:rsidR="00C45216" w:rsidRPr="00AA2CA4" w:rsidRDefault="00C45216" w:rsidP="0090766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Продукты пищевые и корма. Экспресс-метод определения сырьевого состава (молекулярный)</w:t>
            </w:r>
          </w:p>
        </w:tc>
        <w:tc>
          <w:tcPr>
            <w:tcW w:w="1559" w:type="dxa"/>
          </w:tcPr>
          <w:p w:rsidR="00C45216" w:rsidRPr="00AA2CA4" w:rsidRDefault="00C45216" w:rsidP="00C45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45216" w:rsidRPr="00AA2CA4" w:rsidTr="00C45216">
        <w:tc>
          <w:tcPr>
            <w:tcW w:w="709" w:type="dxa"/>
          </w:tcPr>
          <w:p w:rsidR="00C45216" w:rsidRPr="00AA2CA4" w:rsidRDefault="00C45216" w:rsidP="00C45216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45216" w:rsidRPr="00AA2CA4" w:rsidRDefault="00C45216" w:rsidP="0090766A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216" w:rsidRPr="00AA2CA4" w:rsidRDefault="00C45216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55483-2013</w:t>
            </w:r>
          </w:p>
        </w:tc>
        <w:tc>
          <w:tcPr>
            <w:tcW w:w="3544" w:type="dxa"/>
          </w:tcPr>
          <w:p w:rsidR="00C45216" w:rsidRPr="00AA2CA4" w:rsidRDefault="00C45216" w:rsidP="009076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Определение жирно-кислотного состава методом газовой хроматографии</w:t>
            </w:r>
          </w:p>
        </w:tc>
        <w:tc>
          <w:tcPr>
            <w:tcW w:w="1559" w:type="dxa"/>
          </w:tcPr>
          <w:p w:rsidR="00C45216" w:rsidRPr="00AA2CA4" w:rsidRDefault="00C45216" w:rsidP="00C45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AA2CA4">
        <w:trPr>
          <w:trHeight w:val="850"/>
        </w:trPr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01ABE" w:rsidRPr="00AA2CA4" w:rsidRDefault="007E684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15, п</w:t>
            </w:r>
            <w:r w:rsidR="00A01ABE" w:rsidRPr="00AA2CA4">
              <w:rPr>
                <w:rFonts w:ascii="Times New Roman" w:hAnsi="Times New Roman" w:cs="Times New Roman"/>
                <w:sz w:val="24"/>
                <w:szCs w:val="24"/>
              </w:rPr>
              <w:t>риложение 1</w:t>
            </w:r>
          </w:p>
        </w:tc>
        <w:tc>
          <w:tcPr>
            <w:tcW w:w="2268" w:type="dxa"/>
          </w:tcPr>
          <w:p w:rsidR="00A01ABE" w:rsidRPr="00AA2CA4" w:rsidRDefault="00A01ABE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ГОСТ 9958-81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Изделия колбасные и продукты из мяса. Методы бактериологического анализа</w:t>
            </w:r>
          </w:p>
        </w:tc>
        <w:tc>
          <w:tcPr>
            <w:tcW w:w="1559" w:type="dxa"/>
          </w:tcPr>
          <w:p w:rsidR="00A01ABE" w:rsidRPr="00AA2CA4" w:rsidRDefault="00A01ABE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B5540A"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10444.2-94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Методы выявления и определения количества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1559" w:type="dxa"/>
          </w:tcPr>
          <w:p w:rsidR="00A01ABE" w:rsidRPr="00AA2CA4" w:rsidRDefault="00A01ABE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AA2CA4">
        <w:trPr>
          <w:trHeight w:val="567"/>
        </w:trPr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10444.8-88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tabs>
                <w:tab w:val="left" w:pos="1710"/>
              </w:tabs>
              <w:spacing w:after="0" w:line="240" w:lineRule="auto"/>
              <w:rPr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Метод определения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Bacillus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cereus</w:t>
            </w:r>
            <w:proofErr w:type="spellEnd"/>
          </w:p>
        </w:tc>
        <w:tc>
          <w:tcPr>
            <w:tcW w:w="1559" w:type="dxa"/>
          </w:tcPr>
          <w:p w:rsidR="00A01ABE" w:rsidRPr="00AA2CA4" w:rsidRDefault="00A01ABE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AA2CA4">
        <w:trPr>
          <w:trHeight w:val="850"/>
        </w:trPr>
        <w:tc>
          <w:tcPr>
            <w:tcW w:w="709" w:type="dxa"/>
          </w:tcPr>
          <w:p w:rsidR="00A01ABE" w:rsidRPr="00AA2CA4" w:rsidRDefault="00A01ABE" w:rsidP="0090766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10444.11-89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пищевые. Методы определения молочнокислых микроорганизмов</w:t>
            </w:r>
          </w:p>
        </w:tc>
        <w:tc>
          <w:tcPr>
            <w:tcW w:w="1559" w:type="dxa"/>
          </w:tcPr>
          <w:p w:rsidR="00A01ABE" w:rsidRPr="00AA2CA4" w:rsidRDefault="00A01ABE" w:rsidP="00907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AA2CA4">
        <w:trPr>
          <w:trHeight w:val="850"/>
        </w:trPr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10444.12-88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пищевые. Метод определения дрожжей и плесневых грибов</w:t>
            </w:r>
          </w:p>
        </w:tc>
        <w:tc>
          <w:tcPr>
            <w:tcW w:w="1559" w:type="dxa"/>
          </w:tcPr>
          <w:p w:rsidR="00A01ABE" w:rsidRPr="00AA2CA4" w:rsidRDefault="00A01ABE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AA2CA4">
        <w:trPr>
          <w:trHeight w:val="567"/>
        </w:trPr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21237-75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Мясо. Методы бактериологического анализа</w:t>
            </w:r>
          </w:p>
        </w:tc>
        <w:tc>
          <w:tcPr>
            <w:tcW w:w="1559" w:type="dxa"/>
          </w:tcPr>
          <w:p w:rsidR="00A01ABE" w:rsidRPr="00AA2CA4" w:rsidRDefault="00A01ABE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AA2CA4">
        <w:trPr>
          <w:trHeight w:val="850"/>
        </w:trPr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ГОСТ 26668-85 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пищевые и вкусовые. Методы отбора проб для микробиологических анализов</w:t>
            </w:r>
          </w:p>
        </w:tc>
        <w:tc>
          <w:tcPr>
            <w:tcW w:w="1559" w:type="dxa"/>
          </w:tcPr>
          <w:p w:rsidR="00A01ABE" w:rsidRPr="00AA2CA4" w:rsidRDefault="00A01ABE" w:rsidP="00B7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CA4" w:rsidRPr="00AA2CA4" w:rsidTr="00AA2CA4">
        <w:trPr>
          <w:trHeight w:val="850"/>
        </w:trPr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tabs>
                <w:tab w:val="center" w:pos="5256"/>
                <w:tab w:val="right" w:pos="9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26669-85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tabs>
                <w:tab w:val="center" w:pos="5256"/>
                <w:tab w:val="right" w:pos="9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пищевые и вкусовые. Подготовка проб для микробиологических анализов</w:t>
            </w:r>
          </w:p>
        </w:tc>
        <w:tc>
          <w:tcPr>
            <w:tcW w:w="1559" w:type="dxa"/>
          </w:tcPr>
          <w:p w:rsidR="00A01ABE" w:rsidRPr="00AA2CA4" w:rsidRDefault="00A01ABE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AA2CA4">
        <w:trPr>
          <w:trHeight w:val="850"/>
        </w:trPr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ГОСТ 26670-91</w:t>
            </w:r>
          </w:p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 пищевые. Методы культивирования микроорганизмов</w:t>
            </w:r>
          </w:p>
        </w:tc>
        <w:tc>
          <w:tcPr>
            <w:tcW w:w="1559" w:type="dxa"/>
          </w:tcPr>
          <w:p w:rsidR="00A01ABE" w:rsidRPr="00AA2CA4" w:rsidRDefault="00A01ABE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AA2CA4">
        <w:trPr>
          <w:trHeight w:val="850"/>
        </w:trPr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ГОСТ 28560-90 </w:t>
            </w:r>
          </w:p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Метод выявления бактерий родов </w:t>
            </w:r>
            <w:r w:rsidRPr="00AA2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Proteus</w:t>
            </w: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Morganella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Providencia</w:t>
            </w:r>
            <w:proofErr w:type="spellEnd"/>
          </w:p>
        </w:tc>
        <w:tc>
          <w:tcPr>
            <w:tcW w:w="1559" w:type="dxa"/>
          </w:tcPr>
          <w:p w:rsidR="00A01ABE" w:rsidRPr="00AA2CA4" w:rsidRDefault="00A01ABE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A2CA4" w:rsidRPr="00AA2CA4" w:rsidTr="00AA2CA4">
        <w:trPr>
          <w:trHeight w:val="850"/>
        </w:trPr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28566-90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пищевые. Метод выявления и определения количества энтерококков</w:t>
            </w:r>
          </w:p>
        </w:tc>
        <w:tc>
          <w:tcPr>
            <w:tcW w:w="1559" w:type="dxa"/>
          </w:tcPr>
          <w:p w:rsidR="00A01ABE" w:rsidRPr="00AA2CA4" w:rsidRDefault="00A01ABE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AA2CA4">
        <w:trPr>
          <w:trHeight w:val="850"/>
        </w:trPr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ГОСТ 28566-90 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пищевые. Метод выявления и определения количества энтерококков</w:t>
            </w:r>
          </w:p>
        </w:tc>
        <w:tc>
          <w:tcPr>
            <w:tcW w:w="1559" w:type="dxa"/>
          </w:tcPr>
          <w:p w:rsidR="00A01ABE" w:rsidRPr="00AA2CA4" w:rsidRDefault="00A01ABE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E32BCB"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29185-91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Методы выявления и определения количества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сульфитредуцирующих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клостридий</w:t>
            </w:r>
            <w:proofErr w:type="spellEnd"/>
          </w:p>
        </w:tc>
        <w:tc>
          <w:tcPr>
            <w:tcW w:w="1559" w:type="dxa"/>
          </w:tcPr>
          <w:p w:rsidR="00A01ABE" w:rsidRPr="00AA2CA4" w:rsidRDefault="00A01ABE" w:rsidP="00E32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7571B6"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30518-97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Методы выявления и определения </w:t>
            </w:r>
            <w:r w:rsidRPr="00AA2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бактерий группы кишечных палочек (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колиформных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бактерий)</w:t>
            </w:r>
          </w:p>
        </w:tc>
        <w:tc>
          <w:tcPr>
            <w:tcW w:w="1559" w:type="dxa"/>
          </w:tcPr>
          <w:p w:rsidR="00A01ABE" w:rsidRPr="00AA2CA4" w:rsidRDefault="00A01ABE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7571B6"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30519-97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Метод выявления бактерий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Salmonella</w:t>
            </w:r>
            <w:proofErr w:type="spellEnd"/>
          </w:p>
        </w:tc>
        <w:tc>
          <w:tcPr>
            <w:tcW w:w="1559" w:type="dxa"/>
          </w:tcPr>
          <w:p w:rsidR="00A01ABE" w:rsidRPr="00AA2CA4" w:rsidRDefault="00A01ABE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7571B6"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30726-2001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Методы выявления и определения количества бактерий вида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Escherichia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</w:p>
        </w:tc>
        <w:tc>
          <w:tcPr>
            <w:tcW w:w="1559" w:type="dxa"/>
          </w:tcPr>
          <w:p w:rsidR="00A01ABE" w:rsidRPr="00AA2CA4" w:rsidRDefault="00A01ABE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7571B6"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63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31659-2012 (</w:t>
            </w:r>
            <w:r w:rsidR="0063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 6579</w:t>
            </w:r>
            <w:r w:rsidR="00636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6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Метод выявления бактерий рода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Salmonella</w:t>
            </w:r>
            <w:proofErr w:type="spellEnd"/>
          </w:p>
        </w:tc>
        <w:tc>
          <w:tcPr>
            <w:tcW w:w="1559" w:type="dxa"/>
          </w:tcPr>
          <w:p w:rsidR="00A01ABE" w:rsidRPr="00AA2CA4" w:rsidRDefault="00A01ABE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7571B6"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31746-2012 (ISO 6888-1:1999, ISO 6888-2:1999, ISO 6888-3:2003)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tabs>
                <w:tab w:val="left" w:pos="1710"/>
              </w:tabs>
              <w:spacing w:after="0" w:line="240" w:lineRule="auto"/>
              <w:rPr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Методы выявления и определения количества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коагулазоположительных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стафилококков и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1559" w:type="dxa"/>
          </w:tcPr>
          <w:p w:rsidR="00A01ABE" w:rsidRPr="00AA2CA4" w:rsidRDefault="00A01ABE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7571B6"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31747-2012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пищевые. Методы выявления и определения количества бактерий группы кишечных палочек (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колиформных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бактерий)</w:t>
            </w:r>
          </w:p>
        </w:tc>
        <w:tc>
          <w:tcPr>
            <w:tcW w:w="1559" w:type="dxa"/>
          </w:tcPr>
          <w:p w:rsidR="00A01ABE" w:rsidRPr="00AA2CA4" w:rsidRDefault="00A01ABE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90766A">
        <w:tc>
          <w:tcPr>
            <w:tcW w:w="709" w:type="dxa"/>
          </w:tcPr>
          <w:p w:rsidR="00A01ABE" w:rsidRPr="00AA2CA4" w:rsidRDefault="00A01ABE" w:rsidP="0090766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31787-2012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tabs>
                <w:tab w:val="left" w:pos="14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Метод определения остаточной активности кислой фосфатазы, выраженной массовой долей фенола, в колбасных изделиях из термически обработанных ингредиентов</w:t>
            </w:r>
          </w:p>
        </w:tc>
        <w:tc>
          <w:tcPr>
            <w:tcW w:w="1559" w:type="dxa"/>
          </w:tcPr>
          <w:p w:rsidR="00A01ABE" w:rsidRPr="00AA2CA4" w:rsidRDefault="00A01ABE" w:rsidP="00907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7571B6"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32031-2012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пищевые. Мето</w:t>
            </w:r>
            <w:r w:rsidR="00A26310">
              <w:rPr>
                <w:rFonts w:ascii="Times New Roman" w:hAnsi="Times New Roman" w:cs="Times New Roman"/>
                <w:sz w:val="24"/>
                <w:szCs w:val="24"/>
              </w:rPr>
              <w:t xml:space="preserve">ды выявления бактерий </w:t>
            </w:r>
            <w:proofErr w:type="spellStart"/>
            <w:r w:rsidR="00A26310">
              <w:rPr>
                <w:rFonts w:ascii="Times New Roman" w:hAnsi="Times New Roman" w:cs="Times New Roman"/>
                <w:sz w:val="24"/>
                <w:szCs w:val="24"/>
              </w:rPr>
              <w:t>Listeria</w:t>
            </w:r>
            <w:proofErr w:type="spellEnd"/>
            <w:r w:rsidR="00A2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onocytogenes</w:t>
            </w:r>
            <w:proofErr w:type="spellEnd"/>
          </w:p>
        </w:tc>
        <w:tc>
          <w:tcPr>
            <w:tcW w:w="1559" w:type="dxa"/>
          </w:tcPr>
          <w:p w:rsidR="00A01ABE" w:rsidRPr="00AA2CA4" w:rsidRDefault="00A01ABE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B5540A"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422D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ИСО </w:t>
            </w:r>
          </w:p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6887-2-2013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 пищевых продуктов и кормов для животных. Подготовка проб, исходной суспензии и десятикратных разведений. Для микробиологических исследований. Часть 2. Специальные правила подготовки мяса и мясных продуктов</w:t>
            </w:r>
          </w:p>
        </w:tc>
        <w:tc>
          <w:tcPr>
            <w:tcW w:w="1559" w:type="dxa"/>
          </w:tcPr>
          <w:p w:rsidR="00A01ABE" w:rsidRPr="00AA2CA4" w:rsidRDefault="00A01ABE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B5540A"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Р 50454-92 (ИСО 3811-79)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Мясо и мясные продукты. Обнаружение и учет предполагаемых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колиформных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 и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Escherichia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(арбитражный метод)</w:t>
            </w:r>
          </w:p>
        </w:tc>
        <w:tc>
          <w:tcPr>
            <w:tcW w:w="1559" w:type="dxa"/>
          </w:tcPr>
          <w:p w:rsidR="00A01ABE" w:rsidRPr="00AA2CA4" w:rsidRDefault="00A01ABE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B5540A"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50455-92 (ИСО 3565-75)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Обнаружение сальмонелл (арбитражный метод)</w:t>
            </w:r>
          </w:p>
        </w:tc>
        <w:tc>
          <w:tcPr>
            <w:tcW w:w="1559" w:type="dxa"/>
          </w:tcPr>
          <w:p w:rsidR="00A01ABE" w:rsidRPr="00AA2CA4" w:rsidRDefault="00A01ABE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B5540A"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50457-92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Жиры и масла животные и растительные. Определение кислотного числа и кислотности</w:t>
            </w:r>
          </w:p>
        </w:tc>
        <w:tc>
          <w:tcPr>
            <w:tcW w:w="1559" w:type="dxa"/>
          </w:tcPr>
          <w:p w:rsidR="00A01ABE" w:rsidRPr="00AA2CA4" w:rsidRDefault="00A01ABE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7571B6"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51478-99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Контрольный метод определения концентрации водородных ионов (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01ABE" w:rsidRPr="00AA2CA4" w:rsidRDefault="00A01ABE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7571B6"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51481-99</w:t>
            </w:r>
          </w:p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(ИСО 6886-96)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tabs>
                <w:tab w:val="left" w:pos="1407"/>
              </w:tabs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Жиры и масла животные и растительные. Метод определения устойчивости к окислению (метод ускоренного окисления)</w:t>
            </w:r>
          </w:p>
        </w:tc>
        <w:tc>
          <w:tcPr>
            <w:tcW w:w="1559" w:type="dxa"/>
          </w:tcPr>
          <w:p w:rsidR="00A01ABE" w:rsidRPr="00AA2CA4" w:rsidRDefault="00A01ABE" w:rsidP="00B72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2CA4" w:rsidRPr="00AA2CA4" w:rsidTr="0090766A">
        <w:tc>
          <w:tcPr>
            <w:tcW w:w="709" w:type="dxa"/>
          </w:tcPr>
          <w:p w:rsidR="00A01ABE" w:rsidRPr="00AA2CA4" w:rsidRDefault="00A01ABE" w:rsidP="0090766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51921-2002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пищевые. Методы выявления и</w:t>
            </w:r>
            <w:r w:rsidR="00B235A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бактерий </w:t>
            </w:r>
            <w:proofErr w:type="spellStart"/>
            <w:r w:rsidR="00B235AA">
              <w:rPr>
                <w:rFonts w:ascii="Times New Roman" w:hAnsi="Times New Roman" w:cs="Times New Roman"/>
                <w:sz w:val="24"/>
                <w:szCs w:val="24"/>
              </w:rPr>
              <w:t>Listeria</w:t>
            </w:r>
            <w:proofErr w:type="spellEnd"/>
            <w:r w:rsidR="00B23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onocytogenes</w:t>
            </w:r>
            <w:proofErr w:type="spellEnd"/>
          </w:p>
        </w:tc>
        <w:tc>
          <w:tcPr>
            <w:tcW w:w="1559" w:type="dxa"/>
          </w:tcPr>
          <w:p w:rsidR="00A01ABE" w:rsidRPr="00AA2CA4" w:rsidRDefault="00A01ABE" w:rsidP="00907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7571B6"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52814-2007 (ИСО 6579:2002)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Метод выявления бактерий рода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Salmonella</w:t>
            </w:r>
            <w:proofErr w:type="spellEnd"/>
          </w:p>
        </w:tc>
        <w:tc>
          <w:tcPr>
            <w:tcW w:w="1559" w:type="dxa"/>
          </w:tcPr>
          <w:p w:rsidR="00A01ABE" w:rsidRPr="00AA2CA4" w:rsidRDefault="00A01ABE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7571B6"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52815-2007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tabs>
                <w:tab w:val="left" w:pos="1710"/>
              </w:tabs>
              <w:spacing w:after="0" w:line="233" w:lineRule="auto"/>
              <w:rPr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Методы выявления и определения количества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коагулазоположительных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стафилококков и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1559" w:type="dxa"/>
          </w:tcPr>
          <w:p w:rsidR="00A01ABE" w:rsidRPr="00AA2CA4" w:rsidRDefault="00A01ABE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E32BCB"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54047-2010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Метод определения дисперсности</w:t>
            </w:r>
          </w:p>
        </w:tc>
        <w:tc>
          <w:tcPr>
            <w:tcW w:w="1559" w:type="dxa"/>
          </w:tcPr>
          <w:p w:rsidR="00A01ABE" w:rsidRPr="00AA2CA4" w:rsidRDefault="00A01ABE" w:rsidP="00E32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7571B6"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Р 54354-2011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Общие требования и методы микробиологического анализа</w:t>
            </w:r>
          </w:p>
        </w:tc>
        <w:tc>
          <w:tcPr>
            <w:tcW w:w="1559" w:type="dxa"/>
          </w:tcPr>
          <w:p w:rsidR="00A01ABE" w:rsidRPr="00AA2CA4" w:rsidRDefault="00A01ABE" w:rsidP="00B72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7571B6">
        <w:tc>
          <w:tcPr>
            <w:tcW w:w="709" w:type="dxa"/>
          </w:tcPr>
          <w:p w:rsidR="00A01ABE" w:rsidRPr="00AA2CA4" w:rsidRDefault="00A01ABE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01ABE" w:rsidRPr="00AA2CA4" w:rsidRDefault="00A01ABE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1ABE" w:rsidRPr="00AA2CA4" w:rsidRDefault="00A01ABE" w:rsidP="00907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СТБ ГОСТ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519</w:t>
            </w:r>
            <w:r w:rsidR="00B23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AA2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-2011</w:t>
            </w:r>
          </w:p>
        </w:tc>
        <w:tc>
          <w:tcPr>
            <w:tcW w:w="3544" w:type="dxa"/>
          </w:tcPr>
          <w:p w:rsidR="00A01ABE" w:rsidRPr="00AA2CA4" w:rsidRDefault="00A01ABE" w:rsidP="00907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пищевые. Методы выявления и</w:t>
            </w:r>
            <w:r w:rsidR="00B235A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бактерий </w:t>
            </w:r>
            <w:proofErr w:type="spellStart"/>
            <w:r w:rsidR="00B235AA">
              <w:rPr>
                <w:rFonts w:ascii="Times New Roman" w:hAnsi="Times New Roman" w:cs="Times New Roman"/>
                <w:sz w:val="24"/>
                <w:szCs w:val="24"/>
              </w:rPr>
              <w:t>Listeria</w:t>
            </w:r>
            <w:proofErr w:type="spellEnd"/>
            <w:r w:rsidR="00B23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onocytogenes</w:t>
            </w:r>
            <w:proofErr w:type="spellEnd"/>
          </w:p>
        </w:tc>
        <w:tc>
          <w:tcPr>
            <w:tcW w:w="1559" w:type="dxa"/>
          </w:tcPr>
          <w:p w:rsidR="00A01ABE" w:rsidRPr="00AA2CA4" w:rsidRDefault="00A01ABE" w:rsidP="00B72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D180B" w:rsidRPr="00AA2CA4" w:rsidTr="007571B6">
        <w:tc>
          <w:tcPr>
            <w:tcW w:w="709" w:type="dxa"/>
          </w:tcPr>
          <w:p w:rsidR="00BD180B" w:rsidRPr="00AA2CA4" w:rsidRDefault="00BD180B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D180B" w:rsidRPr="00AA2CA4" w:rsidRDefault="007E6844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7168"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ункт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80B" w:rsidRPr="00AA2CA4">
              <w:rPr>
                <w:rFonts w:ascii="Times New Roman" w:hAnsi="Times New Roman" w:cs="Times New Roman"/>
                <w:sz w:val="24"/>
                <w:szCs w:val="24"/>
              </w:rPr>
              <w:t>риложение 2</w:t>
            </w:r>
          </w:p>
        </w:tc>
        <w:tc>
          <w:tcPr>
            <w:tcW w:w="2268" w:type="dxa"/>
          </w:tcPr>
          <w:p w:rsidR="00BD180B" w:rsidRPr="00AA2CA4" w:rsidRDefault="00B95B57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BD180B" w:rsidRPr="00AA2CA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ГОСТ 10444.7-86</w:t>
              </w:r>
            </w:hyperlink>
          </w:p>
          <w:p w:rsidR="00BD180B" w:rsidRPr="00AA2CA4" w:rsidRDefault="00BD180B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D180B" w:rsidRDefault="00BD180B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Продукты пищевые. Методы выявления ботулинических </w:t>
            </w: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токсинов и </w:t>
            </w:r>
            <w:proofErr w:type="spellStart"/>
            <w:proofErr w:type="gramStart"/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lostridium</w:t>
            </w:r>
            <w:proofErr w:type="spellEnd"/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botulinum</w:t>
            </w:r>
            <w:proofErr w:type="spellEnd"/>
          </w:p>
          <w:p w:rsidR="001D0753" w:rsidRPr="00AA2CA4" w:rsidRDefault="001D0753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80B" w:rsidRPr="00AA2CA4" w:rsidRDefault="00BD180B" w:rsidP="00B7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80B" w:rsidRPr="00AA2CA4" w:rsidTr="007571B6">
        <w:tc>
          <w:tcPr>
            <w:tcW w:w="709" w:type="dxa"/>
          </w:tcPr>
          <w:p w:rsidR="00BD180B" w:rsidRPr="00AA2CA4" w:rsidRDefault="00BD180B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D180B" w:rsidRPr="00AA2CA4" w:rsidRDefault="00BD180B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D180B" w:rsidRPr="00AA2CA4" w:rsidRDefault="00B95B57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BD180B" w:rsidRPr="00AA2CA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ГОСТ 10444.9-88</w:t>
              </w:r>
            </w:hyperlink>
          </w:p>
          <w:p w:rsidR="00BD180B" w:rsidRPr="00AA2CA4" w:rsidRDefault="00BD180B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D180B" w:rsidRPr="00AA2CA4" w:rsidRDefault="00BD180B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Продукты пищевые. Метод определения </w:t>
            </w:r>
            <w:proofErr w:type="spellStart"/>
            <w:proofErr w:type="gramStart"/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lostridium</w:t>
            </w:r>
            <w:proofErr w:type="spellEnd"/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180B" w:rsidRPr="00AA2CA4" w:rsidRDefault="00BD180B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perfringens</w:t>
            </w:r>
            <w:proofErr w:type="spellEnd"/>
          </w:p>
        </w:tc>
        <w:tc>
          <w:tcPr>
            <w:tcW w:w="1559" w:type="dxa"/>
          </w:tcPr>
          <w:p w:rsidR="00BD180B" w:rsidRPr="00AA2CA4" w:rsidRDefault="00BD180B" w:rsidP="00B7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80B" w:rsidRPr="00AA2CA4" w:rsidTr="007571B6">
        <w:tc>
          <w:tcPr>
            <w:tcW w:w="709" w:type="dxa"/>
          </w:tcPr>
          <w:p w:rsidR="00BD180B" w:rsidRPr="00AA2CA4" w:rsidRDefault="00BD180B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D180B" w:rsidRPr="00AA2CA4" w:rsidRDefault="00BD180B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D180B" w:rsidRPr="00AA2CA4" w:rsidRDefault="00B95B57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BD180B" w:rsidRPr="00AA2CA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ГОСТ 10444.11-89</w:t>
              </w:r>
            </w:hyperlink>
            <w:r w:rsidR="00BD180B"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D180B" w:rsidRPr="00AA2CA4" w:rsidRDefault="00BD180B" w:rsidP="009076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 пищевые. Методы определения молочнокислых микроорганизмов</w:t>
            </w:r>
          </w:p>
        </w:tc>
        <w:tc>
          <w:tcPr>
            <w:tcW w:w="1559" w:type="dxa"/>
          </w:tcPr>
          <w:p w:rsidR="00BD180B" w:rsidRPr="00AA2CA4" w:rsidRDefault="00BD180B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D180B" w:rsidRPr="00AA2CA4" w:rsidTr="00E32BCB">
        <w:tc>
          <w:tcPr>
            <w:tcW w:w="709" w:type="dxa"/>
          </w:tcPr>
          <w:p w:rsidR="00BD180B" w:rsidRPr="00AA2CA4" w:rsidRDefault="00BD180B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D180B" w:rsidRPr="00AA2CA4" w:rsidRDefault="00BD180B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D180B" w:rsidRPr="00AA2CA4" w:rsidRDefault="00B95B57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BD180B" w:rsidRPr="00AA2CA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ГОСТ 10444.12-88</w:t>
              </w:r>
            </w:hyperlink>
          </w:p>
        </w:tc>
        <w:tc>
          <w:tcPr>
            <w:tcW w:w="3544" w:type="dxa"/>
          </w:tcPr>
          <w:p w:rsidR="00BD180B" w:rsidRPr="00AA2CA4" w:rsidRDefault="00BD180B" w:rsidP="009076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 пищевые. Метод определения дрожжей и плесневых грибов</w:t>
            </w:r>
          </w:p>
        </w:tc>
        <w:tc>
          <w:tcPr>
            <w:tcW w:w="1559" w:type="dxa"/>
          </w:tcPr>
          <w:p w:rsidR="00BD180B" w:rsidRPr="00AA2CA4" w:rsidRDefault="00BD180B" w:rsidP="00E32B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D180B" w:rsidRPr="00AA2CA4" w:rsidTr="007571B6">
        <w:tc>
          <w:tcPr>
            <w:tcW w:w="709" w:type="dxa"/>
          </w:tcPr>
          <w:p w:rsidR="00BD180B" w:rsidRPr="00AA2CA4" w:rsidRDefault="00BD180B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D180B" w:rsidRPr="00AA2CA4" w:rsidRDefault="00BD180B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D180B" w:rsidRPr="00AA2CA4" w:rsidRDefault="00B95B57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BD180B" w:rsidRPr="00AA2CA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ГОСТ 10444.14-91</w:t>
              </w:r>
            </w:hyperlink>
            <w:r w:rsidR="00BD180B"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D180B" w:rsidRPr="00AA2CA4" w:rsidRDefault="00BD180B" w:rsidP="009076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Консервы. Метод определения содержания плесеней по </w:t>
            </w:r>
            <w:proofErr w:type="spellStart"/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Говарду</w:t>
            </w:r>
            <w:proofErr w:type="spellEnd"/>
          </w:p>
        </w:tc>
        <w:tc>
          <w:tcPr>
            <w:tcW w:w="1559" w:type="dxa"/>
          </w:tcPr>
          <w:p w:rsidR="00BD180B" w:rsidRPr="00AA2CA4" w:rsidRDefault="00BD180B" w:rsidP="00B7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16" w:rsidRPr="00AA2CA4" w:rsidTr="00C45216">
        <w:tc>
          <w:tcPr>
            <w:tcW w:w="709" w:type="dxa"/>
          </w:tcPr>
          <w:p w:rsidR="00C45216" w:rsidRPr="00AA2CA4" w:rsidRDefault="00C45216" w:rsidP="00C45216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5216" w:rsidRPr="00AA2CA4" w:rsidRDefault="007E684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216" w:rsidRPr="00AA2CA4">
              <w:rPr>
                <w:rFonts w:ascii="Times New Roman" w:hAnsi="Times New Roman" w:cs="Times New Roman"/>
                <w:sz w:val="24"/>
                <w:szCs w:val="24"/>
              </w:rPr>
              <w:t>ункты 15, 57, 78 и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5216" w:rsidRPr="00AA2CA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C45216" w:rsidRPr="00AA2CA4" w:rsidRDefault="00C45216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32224-2013</w:t>
            </w:r>
          </w:p>
        </w:tc>
        <w:tc>
          <w:tcPr>
            <w:tcW w:w="3544" w:type="dxa"/>
          </w:tcPr>
          <w:p w:rsidR="00C45216" w:rsidRPr="00AA2CA4" w:rsidRDefault="00C45216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Мясо и мясные продукты для детского питания. Метод определения размеров костных частиц</w:t>
            </w:r>
          </w:p>
        </w:tc>
        <w:tc>
          <w:tcPr>
            <w:tcW w:w="1559" w:type="dxa"/>
          </w:tcPr>
          <w:p w:rsidR="00C45216" w:rsidRPr="00AA2CA4" w:rsidRDefault="00C45216" w:rsidP="00C452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F3C5F" w:rsidRPr="00AA2CA4" w:rsidTr="007571B6">
        <w:tc>
          <w:tcPr>
            <w:tcW w:w="709" w:type="dxa"/>
          </w:tcPr>
          <w:p w:rsidR="00DF3C5F" w:rsidRPr="00AA2CA4" w:rsidRDefault="00DF3C5F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F3C5F" w:rsidRPr="00AA2CA4" w:rsidRDefault="007E684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7168"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="00DF3C5F" w:rsidRPr="00AA2C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F3C5F" w:rsidRPr="00AA2CA4" w:rsidRDefault="00DF3C5F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C5F" w:rsidRPr="00AA2CA4" w:rsidRDefault="00DF3C5F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СТБ ГОСТ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51650-2001</w:t>
            </w:r>
          </w:p>
        </w:tc>
        <w:tc>
          <w:tcPr>
            <w:tcW w:w="3544" w:type="dxa"/>
          </w:tcPr>
          <w:p w:rsidR="00DF3C5F" w:rsidRPr="00AA2CA4" w:rsidRDefault="00DF3C5F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Методы определения массовой доли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пирена</w:t>
            </w:r>
            <w:proofErr w:type="spellEnd"/>
          </w:p>
        </w:tc>
        <w:tc>
          <w:tcPr>
            <w:tcW w:w="1559" w:type="dxa"/>
          </w:tcPr>
          <w:p w:rsidR="00DF3C5F" w:rsidRPr="00AA2CA4" w:rsidRDefault="00DF3C5F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3C5F" w:rsidRPr="00AA2CA4" w:rsidTr="007571B6">
        <w:tc>
          <w:tcPr>
            <w:tcW w:w="709" w:type="dxa"/>
          </w:tcPr>
          <w:p w:rsidR="00DF3C5F" w:rsidRPr="00AA2CA4" w:rsidRDefault="00DF3C5F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F3C5F" w:rsidRPr="00AA2CA4" w:rsidRDefault="00DF3C5F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C5F" w:rsidRPr="00AA2CA4" w:rsidRDefault="00DF3C5F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End"/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РК 1502-2006</w:t>
            </w:r>
          </w:p>
          <w:p w:rsidR="00DF3C5F" w:rsidRPr="00AA2CA4" w:rsidRDefault="00DF3C5F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F3C5F" w:rsidRPr="00AA2CA4" w:rsidRDefault="00DF3C5F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Определение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пирена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в зерне, копченых мясных и рыбных продуктов методом ТСХ</w:t>
            </w:r>
          </w:p>
        </w:tc>
        <w:tc>
          <w:tcPr>
            <w:tcW w:w="1559" w:type="dxa"/>
          </w:tcPr>
          <w:p w:rsidR="00DF3C5F" w:rsidRPr="00AA2CA4" w:rsidRDefault="00DF3C5F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4774" w:rsidRPr="00AA2CA4" w:rsidTr="00244774">
        <w:trPr>
          <w:trHeight w:val="567"/>
        </w:trPr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44774" w:rsidRPr="00AA2CA4" w:rsidRDefault="007E6844" w:rsidP="0090766A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7168"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="00244774" w:rsidRPr="00AA2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168"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4774" w:rsidRPr="00AA2CA4">
              <w:rPr>
                <w:rFonts w:ascii="Times New Roman" w:hAnsi="Times New Roman" w:cs="Times New Roman"/>
                <w:sz w:val="24"/>
                <w:szCs w:val="24"/>
              </w:rPr>
              <w:t>риложение 3</w:t>
            </w:r>
          </w:p>
        </w:tc>
        <w:tc>
          <w:tcPr>
            <w:tcW w:w="2268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ГОСТ 8558.1-78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мясные. Методы определения нитрита</w:t>
            </w:r>
          </w:p>
        </w:tc>
        <w:tc>
          <w:tcPr>
            <w:tcW w:w="1559" w:type="dxa"/>
          </w:tcPr>
          <w:p w:rsidR="00244774" w:rsidRPr="00AA2CA4" w:rsidRDefault="00244774" w:rsidP="00B5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4774" w:rsidRPr="00AA2CA4" w:rsidTr="00244774">
        <w:trPr>
          <w:trHeight w:val="567"/>
        </w:trPr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ГОСТ 8558.2-78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мясные. Метод определения нитрата</w:t>
            </w:r>
          </w:p>
        </w:tc>
        <w:tc>
          <w:tcPr>
            <w:tcW w:w="1559" w:type="dxa"/>
          </w:tcPr>
          <w:p w:rsidR="00244774" w:rsidRPr="00AA2CA4" w:rsidRDefault="00244774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B5540A"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ГОСТ 9794-74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мясные. Методы определения содержания общего фосфора</w:t>
            </w:r>
          </w:p>
        </w:tc>
        <w:tc>
          <w:tcPr>
            <w:tcW w:w="1559" w:type="dxa"/>
          </w:tcPr>
          <w:p w:rsidR="00244774" w:rsidRPr="00AA2CA4" w:rsidRDefault="00244774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B5540A"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ГОСТ 9957-73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Колбасные изделия и продукты из свинины, баранины и говядины. Методы определения хлористого натрия</w:t>
            </w:r>
          </w:p>
        </w:tc>
        <w:tc>
          <w:tcPr>
            <w:tcW w:w="1559" w:type="dxa"/>
          </w:tcPr>
          <w:p w:rsidR="00244774" w:rsidRPr="00AA2CA4" w:rsidRDefault="00244774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4774" w:rsidRPr="00AA2CA4" w:rsidTr="00244774">
        <w:trPr>
          <w:trHeight w:val="567"/>
        </w:trPr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ГОСТ 23042-86 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Методы определения жира</w:t>
            </w:r>
          </w:p>
        </w:tc>
        <w:tc>
          <w:tcPr>
            <w:tcW w:w="1559" w:type="dxa"/>
          </w:tcPr>
          <w:p w:rsidR="00244774" w:rsidRPr="00AA2CA4" w:rsidRDefault="00244774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4774" w:rsidRPr="00AA2CA4" w:rsidTr="007571B6"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ГОСТ 23231-90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Колбасы и продукты мясные вареные. Метод определения остаточной активности кислой </w:t>
            </w:r>
            <w:r w:rsidRPr="00AA2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фосфатазы</w:t>
            </w:r>
          </w:p>
        </w:tc>
        <w:tc>
          <w:tcPr>
            <w:tcW w:w="1559" w:type="dxa"/>
          </w:tcPr>
          <w:p w:rsidR="00244774" w:rsidRPr="00AA2CA4" w:rsidRDefault="00244774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244774">
        <w:trPr>
          <w:trHeight w:val="567"/>
        </w:trPr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ГОСТ 25011-81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Методы определения белка</w:t>
            </w:r>
          </w:p>
        </w:tc>
        <w:tc>
          <w:tcPr>
            <w:tcW w:w="1559" w:type="dxa"/>
          </w:tcPr>
          <w:p w:rsidR="00244774" w:rsidRPr="00AA2CA4" w:rsidRDefault="00244774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7571B6"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ГОСТ 26183-84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переработки плодов и овощей, консервы мясные и мясорастительные. Метод определения жира</w:t>
            </w:r>
          </w:p>
        </w:tc>
        <w:tc>
          <w:tcPr>
            <w:tcW w:w="1559" w:type="dxa"/>
          </w:tcPr>
          <w:p w:rsidR="00244774" w:rsidRPr="00AA2CA4" w:rsidRDefault="00244774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7571B6"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tabs>
                <w:tab w:val="left" w:pos="14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ГОСТ 26186-84 </w:t>
            </w:r>
          </w:p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переработки плодов и овощей, консервы мясные и мясорастительные. Методы определения хлоридов</w:t>
            </w:r>
          </w:p>
        </w:tc>
        <w:tc>
          <w:tcPr>
            <w:tcW w:w="1559" w:type="dxa"/>
          </w:tcPr>
          <w:p w:rsidR="00244774" w:rsidRPr="00AA2CA4" w:rsidRDefault="00244774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244774">
        <w:trPr>
          <w:trHeight w:val="567"/>
        </w:trPr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ГОСТ 29299-92 (ИСО 2918-75)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Метод определения нитрита</w:t>
            </w:r>
          </w:p>
        </w:tc>
        <w:tc>
          <w:tcPr>
            <w:tcW w:w="1559" w:type="dxa"/>
          </w:tcPr>
          <w:p w:rsidR="00244774" w:rsidRPr="00AA2CA4" w:rsidRDefault="00244774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244774">
        <w:trPr>
          <w:trHeight w:val="567"/>
        </w:trPr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ГОСТ 29300-92 (ИСО 3091-75)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Метод определения нитрата</w:t>
            </w:r>
          </w:p>
        </w:tc>
        <w:tc>
          <w:tcPr>
            <w:tcW w:w="1559" w:type="dxa"/>
          </w:tcPr>
          <w:p w:rsidR="00244774" w:rsidRPr="00AA2CA4" w:rsidRDefault="00244774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244774">
        <w:trPr>
          <w:trHeight w:hRule="exact" w:val="567"/>
        </w:trPr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29301-92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мясные. Методы определения крахмала</w:t>
            </w:r>
          </w:p>
        </w:tc>
        <w:tc>
          <w:tcPr>
            <w:tcW w:w="1559" w:type="dxa"/>
          </w:tcPr>
          <w:p w:rsidR="00244774" w:rsidRPr="00AA2CA4" w:rsidRDefault="00244774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7571B6"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ГОСТ 31027-2002 (ИСО 937:1978)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и мясные продукты. Определение содержания азота (арбитражный метод)</w:t>
            </w:r>
          </w:p>
        </w:tc>
        <w:tc>
          <w:tcPr>
            <w:tcW w:w="1559" w:type="dxa"/>
          </w:tcPr>
          <w:p w:rsidR="00244774" w:rsidRPr="00AA2CA4" w:rsidRDefault="00244774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7571B6"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774" w:rsidRPr="00AA2CA4" w:rsidRDefault="00244774" w:rsidP="00636B17">
            <w:pPr>
              <w:tabs>
                <w:tab w:val="left" w:pos="14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ГОСТ 31102.1-2002 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Мясо и мясные продукты. Определение массовой доли хлоридов. Метод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Фольгарда</w:t>
            </w:r>
            <w:proofErr w:type="spellEnd"/>
          </w:p>
        </w:tc>
        <w:tc>
          <w:tcPr>
            <w:tcW w:w="1559" w:type="dxa"/>
          </w:tcPr>
          <w:p w:rsidR="00244774" w:rsidRPr="00AA2CA4" w:rsidRDefault="00244774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7571B6"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44774" w:rsidRPr="00AA2CA4" w:rsidRDefault="00244774" w:rsidP="00636B1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ГОСТ 31102.2-2002 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Потенциометрический метод определения массовой доли хлоридов</w:t>
            </w:r>
          </w:p>
        </w:tc>
        <w:tc>
          <w:tcPr>
            <w:tcW w:w="1559" w:type="dxa"/>
          </w:tcPr>
          <w:p w:rsidR="00244774" w:rsidRPr="00AA2CA4" w:rsidRDefault="00244774" w:rsidP="00B72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7571B6"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774" w:rsidRPr="00AA2CA4" w:rsidRDefault="00244774" w:rsidP="00636B17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ГОСТ 31110-2002 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Спектрофотометрический метод определения массовой доли общего фосфора</w:t>
            </w:r>
          </w:p>
        </w:tc>
        <w:tc>
          <w:tcPr>
            <w:tcW w:w="1559" w:type="dxa"/>
          </w:tcPr>
          <w:p w:rsidR="00244774" w:rsidRPr="00AA2CA4" w:rsidRDefault="00244774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7571B6"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31477-2012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Мясо и мясные продукты.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Иммунопреципитационный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метод определения массовой доли животного (свиного, говяжьего, бараньего) белка</w:t>
            </w:r>
          </w:p>
        </w:tc>
        <w:tc>
          <w:tcPr>
            <w:tcW w:w="1559" w:type="dxa"/>
          </w:tcPr>
          <w:p w:rsidR="00244774" w:rsidRPr="00AA2CA4" w:rsidRDefault="00244774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7571B6"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774" w:rsidRPr="00AA2CA4" w:rsidRDefault="00B95B57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44774" w:rsidRPr="00AA2CA4">
                <w:rPr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="00244774" w:rsidRPr="00AA2CA4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="00244774" w:rsidRPr="00AA2CA4">
                <w:rPr>
                  <w:rFonts w:ascii="Times New Roman" w:hAnsi="Times New Roman" w:cs="Times New Roman"/>
                  <w:sz w:val="24"/>
                  <w:szCs w:val="24"/>
                </w:rPr>
                <w:t xml:space="preserve"> 51444-99</w:t>
              </w:r>
            </w:hyperlink>
            <w:r w:rsidR="00244774"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Потенциометрический метод определения массовой доли хлоридов</w:t>
            </w:r>
          </w:p>
        </w:tc>
        <w:tc>
          <w:tcPr>
            <w:tcW w:w="1559" w:type="dxa"/>
          </w:tcPr>
          <w:p w:rsidR="00244774" w:rsidRPr="00AA2CA4" w:rsidRDefault="00244774" w:rsidP="00B7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74" w:rsidRPr="00AA2CA4" w:rsidTr="007571B6"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44774" w:rsidRPr="00AA2CA4" w:rsidRDefault="00B95B57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44774" w:rsidRPr="00AA2CA4">
                <w:rPr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="00244774" w:rsidRPr="00AA2CA4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="00244774" w:rsidRPr="00AA2CA4">
                <w:rPr>
                  <w:rFonts w:ascii="Times New Roman" w:hAnsi="Times New Roman" w:cs="Times New Roman"/>
                  <w:sz w:val="24"/>
                  <w:szCs w:val="24"/>
                </w:rPr>
                <w:t xml:space="preserve"> 51480-99</w:t>
              </w:r>
            </w:hyperlink>
            <w:r w:rsidR="00244774"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4477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Мясо и мясные продукты. Определение массовой доли хлоридов. Метод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Фольгарда</w:t>
            </w:r>
            <w:proofErr w:type="spellEnd"/>
          </w:p>
          <w:p w:rsidR="001D0753" w:rsidRPr="00AA2CA4" w:rsidRDefault="001D075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774" w:rsidRPr="00AA2CA4" w:rsidRDefault="00244774" w:rsidP="00B723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7571B6"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774" w:rsidRPr="00AA2CA4" w:rsidRDefault="00B95B57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44774" w:rsidRPr="00AA2CA4">
                <w:rPr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="00244774" w:rsidRPr="00AA2CA4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="00244774" w:rsidRPr="00AA2CA4">
                <w:rPr>
                  <w:rFonts w:ascii="Times New Roman" w:hAnsi="Times New Roman" w:cs="Times New Roman"/>
                  <w:sz w:val="24"/>
                  <w:szCs w:val="24"/>
                </w:rPr>
                <w:t xml:space="preserve"> 51482-99</w:t>
              </w:r>
            </w:hyperlink>
          </w:p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Спектрофотометрический метод определения массовой доли общего фосфора</w:t>
            </w:r>
          </w:p>
        </w:tc>
        <w:tc>
          <w:tcPr>
            <w:tcW w:w="1559" w:type="dxa"/>
          </w:tcPr>
          <w:p w:rsidR="00244774" w:rsidRPr="00AA2CA4" w:rsidRDefault="00244774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7571B6"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54368-2011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Определение растительных компонентов в сыпучих добавках гистологическим методом</w:t>
            </w:r>
          </w:p>
        </w:tc>
        <w:tc>
          <w:tcPr>
            <w:tcW w:w="1559" w:type="dxa"/>
          </w:tcPr>
          <w:p w:rsidR="00244774" w:rsidRPr="00AA2CA4" w:rsidRDefault="00244774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7571B6"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55484-2013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Определение содержания натрия, калия, магния и марганца методом пламенной атомной абсорбции</w:t>
            </w:r>
          </w:p>
        </w:tc>
        <w:tc>
          <w:tcPr>
            <w:tcW w:w="1559" w:type="dxa"/>
          </w:tcPr>
          <w:p w:rsidR="00244774" w:rsidRPr="00AA2CA4" w:rsidRDefault="00244774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7571B6"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55573-2013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Мясо и мясные продукты. Определение кальция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атомно-абсорбционным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и титриметрическим методами</w:t>
            </w:r>
          </w:p>
        </w:tc>
        <w:tc>
          <w:tcPr>
            <w:tcW w:w="1559" w:type="dxa"/>
          </w:tcPr>
          <w:p w:rsidR="00244774" w:rsidRPr="00AA2CA4" w:rsidRDefault="00244774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7571B6"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ГОСТ </w:t>
            </w:r>
            <w:proofErr w:type="gramStart"/>
            <w:r w:rsidRPr="00AA2CA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55810-2013 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2CA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Мясо и мясные продукты. Метод определения </w:t>
            </w:r>
            <w:proofErr w:type="spellStart"/>
            <w:r w:rsidRPr="00AA2CA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тиобарбитурового</w:t>
            </w:r>
            <w:proofErr w:type="spellEnd"/>
            <w:r w:rsidRPr="00AA2CA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числа</w:t>
            </w:r>
          </w:p>
        </w:tc>
        <w:tc>
          <w:tcPr>
            <w:tcW w:w="1559" w:type="dxa"/>
          </w:tcPr>
          <w:p w:rsidR="00244774" w:rsidRPr="00AA2CA4" w:rsidRDefault="00244774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B5540A"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 w:rsidRPr="00AA2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1841-1-2009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Мясо и мясные продукты. Определение массовой доли хлоридов. Часть 1. Метод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Фольгарда</w:t>
            </w:r>
            <w:proofErr w:type="spellEnd"/>
          </w:p>
        </w:tc>
        <w:tc>
          <w:tcPr>
            <w:tcW w:w="1559" w:type="dxa"/>
          </w:tcPr>
          <w:p w:rsidR="00244774" w:rsidRPr="00AA2CA4" w:rsidRDefault="00244774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B5540A">
        <w:tc>
          <w:tcPr>
            <w:tcW w:w="709" w:type="dxa"/>
          </w:tcPr>
          <w:p w:rsidR="00244774" w:rsidRPr="00AA2CA4" w:rsidRDefault="00244774" w:rsidP="00244774">
            <w:pPr>
              <w:pStyle w:val="ConsPlusCell"/>
              <w:numPr>
                <w:ilvl w:val="0"/>
                <w:numId w:val="15"/>
              </w:numPr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7E684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AA2CA4">
              <w:rPr>
                <w:rFonts w:ascii="Times New Roman" w:hAnsi="Times New Roman" w:cs="Times New Roman"/>
                <w:caps/>
                <w:sz w:val="24"/>
                <w:szCs w:val="24"/>
              </w:rPr>
              <w:t>СТ</w:t>
            </w:r>
            <w:proofErr w:type="gramEnd"/>
            <w:r w:rsidRPr="00AA2CA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РК ИСО </w:t>
            </w:r>
          </w:p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caps/>
                <w:sz w:val="24"/>
                <w:szCs w:val="24"/>
              </w:rPr>
              <w:t>13965-2009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и мясопродукты. Определение содержания крахмала и глюкозы. Метод тендеризации с помощью ферментных препаратов</w:t>
            </w:r>
          </w:p>
        </w:tc>
        <w:tc>
          <w:tcPr>
            <w:tcW w:w="1559" w:type="dxa"/>
          </w:tcPr>
          <w:p w:rsidR="00244774" w:rsidRPr="00AA2CA4" w:rsidRDefault="00244774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B5540A"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A2CA4">
              <w:rPr>
                <w:rFonts w:ascii="Times New Roman" w:hAnsi="Times New Roman" w:cs="Times New Roman"/>
                <w:caps/>
                <w:sz w:val="24"/>
                <w:szCs w:val="24"/>
              </w:rPr>
              <w:t>СТ</w:t>
            </w:r>
            <w:proofErr w:type="gramEnd"/>
            <w:r w:rsidRPr="00AA2CA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РК ГОСТ Р 50453-2009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и мясные продукты. Определение содержания азота (арбитражный метод)</w:t>
            </w:r>
          </w:p>
        </w:tc>
        <w:tc>
          <w:tcPr>
            <w:tcW w:w="1559" w:type="dxa"/>
          </w:tcPr>
          <w:p w:rsidR="00244774" w:rsidRPr="00AA2CA4" w:rsidRDefault="00244774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B5540A"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AA2CA4">
              <w:rPr>
                <w:rFonts w:ascii="Times New Roman" w:hAnsi="Times New Roman" w:cs="Times New Roman"/>
                <w:caps/>
                <w:sz w:val="24"/>
                <w:szCs w:val="24"/>
              </w:rPr>
              <w:t>СТ</w:t>
            </w:r>
            <w:proofErr w:type="gramEnd"/>
            <w:r w:rsidRPr="00AA2CA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РК ГОСТ Р 52529-2007</w:t>
            </w:r>
          </w:p>
        </w:tc>
        <w:tc>
          <w:tcPr>
            <w:tcW w:w="3544" w:type="dxa"/>
          </w:tcPr>
          <w:p w:rsidR="00244774" w:rsidRPr="00AA2CA4" w:rsidRDefault="00244774" w:rsidP="0090766A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и мясные продукты. Метод электронного резонанса для выявления радиационно- обработанных мяса и мясопродуктов, содержащих костную ткань</w:t>
            </w:r>
          </w:p>
        </w:tc>
        <w:tc>
          <w:tcPr>
            <w:tcW w:w="1559" w:type="dxa"/>
          </w:tcPr>
          <w:p w:rsidR="00244774" w:rsidRPr="00AA2CA4" w:rsidRDefault="00244774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2CA4" w:rsidRPr="00AA2CA4" w:rsidTr="00AA2CA4">
        <w:trPr>
          <w:trHeight w:val="595"/>
        </w:trPr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РК 1485-2005</w:t>
            </w:r>
          </w:p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Методы определения жира</w:t>
            </w:r>
          </w:p>
        </w:tc>
        <w:tc>
          <w:tcPr>
            <w:tcW w:w="1559" w:type="dxa"/>
          </w:tcPr>
          <w:p w:rsidR="00244774" w:rsidRPr="00AA2CA4" w:rsidRDefault="00244774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774" w:rsidRPr="00AA2CA4" w:rsidTr="00244774">
        <w:trPr>
          <w:trHeight w:val="340"/>
        </w:trPr>
        <w:tc>
          <w:tcPr>
            <w:tcW w:w="709" w:type="dxa"/>
          </w:tcPr>
          <w:p w:rsidR="00244774" w:rsidRPr="00AA2CA4" w:rsidRDefault="00244774" w:rsidP="00244774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44774" w:rsidRPr="00AA2CA4" w:rsidRDefault="00244774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44774" w:rsidRPr="00AA2CA4" w:rsidRDefault="0024477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РК 1486-2005</w:t>
            </w:r>
          </w:p>
        </w:tc>
        <w:tc>
          <w:tcPr>
            <w:tcW w:w="3544" w:type="dxa"/>
          </w:tcPr>
          <w:p w:rsidR="00244774" w:rsidRPr="00AA2CA4" w:rsidRDefault="00EB7168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Мясо и мясные продукты. </w:t>
            </w:r>
            <w:r w:rsidRPr="00AA2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Спектрофотометрический метод определения массовой доли общего фосфора</w:t>
            </w:r>
          </w:p>
        </w:tc>
        <w:tc>
          <w:tcPr>
            <w:tcW w:w="1559" w:type="dxa"/>
          </w:tcPr>
          <w:p w:rsidR="00244774" w:rsidRPr="00AA2CA4" w:rsidRDefault="00244774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97033" w:rsidRPr="00AA2CA4" w:rsidTr="00AA2CA4">
        <w:trPr>
          <w:trHeight w:val="595"/>
        </w:trPr>
        <w:tc>
          <w:tcPr>
            <w:tcW w:w="709" w:type="dxa"/>
          </w:tcPr>
          <w:p w:rsidR="00497033" w:rsidRPr="00AA2CA4" w:rsidRDefault="00497033" w:rsidP="00C45216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97033" w:rsidRPr="00AA2CA4" w:rsidRDefault="00497033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18,  п</w:t>
            </w: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риложение 5</w:t>
            </w:r>
          </w:p>
        </w:tc>
        <w:tc>
          <w:tcPr>
            <w:tcW w:w="2268" w:type="dxa"/>
          </w:tcPr>
          <w:p w:rsidR="00497033" w:rsidRPr="00AA2CA4" w:rsidRDefault="00B95B57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97033" w:rsidRPr="00AA2CA4">
                <w:rPr>
                  <w:rFonts w:ascii="Times New Roman" w:hAnsi="Times New Roman" w:cs="Times New Roman"/>
                  <w:sz w:val="24"/>
                  <w:szCs w:val="24"/>
                </w:rPr>
                <w:t>ГОСТ 26927-86</w:t>
              </w:r>
            </w:hyperlink>
            <w:r w:rsidR="00497033"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033" w:rsidRPr="00AA2CA4" w:rsidRDefault="00497033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7033" w:rsidRPr="00AA2CA4" w:rsidRDefault="00497033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Сырье и продукты пищевые. Методы определения ртути</w:t>
            </w:r>
          </w:p>
        </w:tc>
        <w:tc>
          <w:tcPr>
            <w:tcW w:w="1559" w:type="dxa"/>
          </w:tcPr>
          <w:p w:rsidR="00497033" w:rsidRPr="00AA2CA4" w:rsidRDefault="00497033" w:rsidP="00C45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97033" w:rsidRPr="00AA2CA4" w:rsidTr="00C45216">
        <w:tc>
          <w:tcPr>
            <w:tcW w:w="709" w:type="dxa"/>
          </w:tcPr>
          <w:p w:rsidR="00497033" w:rsidRPr="00AA2CA4" w:rsidRDefault="00497033" w:rsidP="00C45216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97033" w:rsidRPr="00AA2CA4" w:rsidRDefault="00497033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7033" w:rsidRPr="00AA2CA4" w:rsidRDefault="00B95B57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97033" w:rsidRPr="00AA2CA4">
                <w:rPr>
                  <w:rFonts w:ascii="Times New Roman" w:hAnsi="Times New Roman" w:cs="Times New Roman"/>
                  <w:sz w:val="24"/>
                  <w:szCs w:val="24"/>
                </w:rPr>
                <w:t>ГОСТ 26929-94</w:t>
              </w:r>
            </w:hyperlink>
          </w:p>
          <w:p w:rsidR="00497033" w:rsidRPr="00AA2CA4" w:rsidRDefault="00497033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7033" w:rsidRPr="00AA2CA4" w:rsidRDefault="00497033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Сырье и продукты пищевые. Подготовка проб. Минерализация для определения содержания токсичных элементов</w:t>
            </w:r>
          </w:p>
        </w:tc>
        <w:tc>
          <w:tcPr>
            <w:tcW w:w="1559" w:type="dxa"/>
          </w:tcPr>
          <w:p w:rsidR="00497033" w:rsidRPr="00AA2CA4" w:rsidRDefault="00497033" w:rsidP="00C45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97033" w:rsidRPr="00AA2CA4" w:rsidTr="00AA2CA4">
        <w:trPr>
          <w:trHeight w:val="595"/>
        </w:trPr>
        <w:tc>
          <w:tcPr>
            <w:tcW w:w="709" w:type="dxa"/>
          </w:tcPr>
          <w:p w:rsidR="00497033" w:rsidRPr="00AA2CA4" w:rsidRDefault="00497033" w:rsidP="00C45216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7033" w:rsidRPr="00AA2CA4" w:rsidRDefault="00B95B57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97033" w:rsidRPr="00AA2CA4">
                <w:rPr>
                  <w:rFonts w:ascii="Times New Roman" w:hAnsi="Times New Roman" w:cs="Times New Roman"/>
                  <w:sz w:val="24"/>
                  <w:szCs w:val="24"/>
                </w:rPr>
                <w:t>ГОСТ 26930-86</w:t>
              </w:r>
            </w:hyperlink>
            <w:r w:rsidR="00497033"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033" w:rsidRPr="00AA2CA4" w:rsidRDefault="00497033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7033" w:rsidRPr="00AA2CA4" w:rsidRDefault="00497033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Сырье и продукты пищевые. Метод определения мышьяка</w:t>
            </w:r>
          </w:p>
        </w:tc>
        <w:tc>
          <w:tcPr>
            <w:tcW w:w="1559" w:type="dxa"/>
          </w:tcPr>
          <w:p w:rsidR="00497033" w:rsidRPr="00AA2CA4" w:rsidRDefault="00497033" w:rsidP="00C45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033" w:rsidRPr="00AA2CA4" w:rsidTr="00AA2CA4">
        <w:trPr>
          <w:trHeight w:val="595"/>
        </w:trPr>
        <w:tc>
          <w:tcPr>
            <w:tcW w:w="709" w:type="dxa"/>
          </w:tcPr>
          <w:p w:rsidR="00497033" w:rsidRPr="00AA2CA4" w:rsidRDefault="00497033" w:rsidP="00C45216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7033" w:rsidRPr="00AA2CA4" w:rsidRDefault="00B95B57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97033" w:rsidRPr="00AA2CA4">
                <w:rPr>
                  <w:rFonts w:ascii="Times New Roman" w:hAnsi="Times New Roman" w:cs="Times New Roman"/>
                  <w:sz w:val="24"/>
                  <w:szCs w:val="24"/>
                </w:rPr>
                <w:t>ГОСТ 26932-86</w:t>
              </w:r>
            </w:hyperlink>
            <w:r w:rsidR="00497033"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97033" w:rsidRPr="00AA2CA4" w:rsidRDefault="00497033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Сырье и продукты пищевые. Методы определения свинца</w:t>
            </w:r>
          </w:p>
        </w:tc>
        <w:tc>
          <w:tcPr>
            <w:tcW w:w="1559" w:type="dxa"/>
          </w:tcPr>
          <w:p w:rsidR="00497033" w:rsidRPr="00AA2CA4" w:rsidRDefault="00497033" w:rsidP="00C45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033" w:rsidRPr="00AA2CA4" w:rsidTr="00AA2CA4">
        <w:trPr>
          <w:trHeight w:val="595"/>
        </w:trPr>
        <w:tc>
          <w:tcPr>
            <w:tcW w:w="709" w:type="dxa"/>
          </w:tcPr>
          <w:p w:rsidR="00497033" w:rsidRPr="00AA2CA4" w:rsidRDefault="00497033" w:rsidP="00C45216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7033" w:rsidRPr="00AA2CA4" w:rsidRDefault="00B95B57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97033" w:rsidRPr="00AA2CA4">
                <w:rPr>
                  <w:rFonts w:ascii="Times New Roman" w:hAnsi="Times New Roman" w:cs="Times New Roman"/>
                  <w:sz w:val="24"/>
                  <w:szCs w:val="24"/>
                </w:rPr>
                <w:t>ГОСТ 26933-86</w:t>
              </w:r>
            </w:hyperlink>
            <w:r w:rsidR="00497033"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97033" w:rsidRPr="00AA2CA4" w:rsidRDefault="00497033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Сырье и продукты пищевые. Методы определения кадмия</w:t>
            </w:r>
          </w:p>
        </w:tc>
        <w:tc>
          <w:tcPr>
            <w:tcW w:w="1559" w:type="dxa"/>
          </w:tcPr>
          <w:p w:rsidR="00497033" w:rsidRPr="00AA2CA4" w:rsidRDefault="00497033" w:rsidP="00C45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033" w:rsidRPr="00AA2CA4" w:rsidTr="00C45216">
        <w:tc>
          <w:tcPr>
            <w:tcW w:w="709" w:type="dxa"/>
          </w:tcPr>
          <w:p w:rsidR="00497033" w:rsidRPr="00AA2CA4" w:rsidRDefault="00497033" w:rsidP="00C45216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ГОСТ 30538-97 </w:t>
            </w:r>
          </w:p>
        </w:tc>
        <w:tc>
          <w:tcPr>
            <w:tcW w:w="3544" w:type="dxa"/>
          </w:tcPr>
          <w:p w:rsidR="00497033" w:rsidRPr="00AA2CA4" w:rsidRDefault="00497033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пищевые. Методика определения токсичных элементов атомно-эмиссионным методом</w:t>
            </w:r>
          </w:p>
        </w:tc>
        <w:tc>
          <w:tcPr>
            <w:tcW w:w="1559" w:type="dxa"/>
          </w:tcPr>
          <w:p w:rsidR="00497033" w:rsidRPr="00AA2CA4" w:rsidRDefault="00497033" w:rsidP="00C45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033" w:rsidRPr="00AA2CA4" w:rsidTr="00C45216">
        <w:tc>
          <w:tcPr>
            <w:tcW w:w="709" w:type="dxa"/>
          </w:tcPr>
          <w:p w:rsidR="00497033" w:rsidRPr="00AA2CA4" w:rsidRDefault="00497033" w:rsidP="00C45216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7033" w:rsidRPr="00AA2CA4" w:rsidRDefault="00B95B57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97033" w:rsidRPr="00AA2CA4">
                <w:rPr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="00497033" w:rsidRPr="00AA2CA4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="00497033" w:rsidRPr="00AA2CA4">
                <w:rPr>
                  <w:rFonts w:ascii="Times New Roman" w:hAnsi="Times New Roman" w:cs="Times New Roman"/>
                  <w:sz w:val="24"/>
                  <w:szCs w:val="24"/>
                </w:rPr>
                <w:t xml:space="preserve"> ИСО 13493-2005</w:t>
              </w:r>
            </w:hyperlink>
            <w:r w:rsidR="00497033"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Мясо и мясные продукты. Метод определения содержания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хлорамфеникола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левомицетина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) с помощью жидкостной хроматографии</w:t>
            </w:r>
          </w:p>
        </w:tc>
        <w:tc>
          <w:tcPr>
            <w:tcW w:w="1559" w:type="dxa"/>
          </w:tcPr>
          <w:p w:rsidR="00497033" w:rsidRPr="00AA2CA4" w:rsidRDefault="00497033" w:rsidP="00C45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033" w:rsidRPr="00AA2CA4" w:rsidTr="00C45216">
        <w:tc>
          <w:tcPr>
            <w:tcW w:w="709" w:type="dxa"/>
          </w:tcPr>
          <w:p w:rsidR="00497033" w:rsidRPr="00AA2CA4" w:rsidRDefault="00497033" w:rsidP="00C45216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335"/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53601-2009 </w:t>
            </w:r>
          </w:p>
        </w:tc>
        <w:tc>
          <w:tcPr>
            <w:tcW w:w="3544" w:type="dxa"/>
          </w:tcPr>
          <w:p w:rsidR="00497033" w:rsidRPr="00AA2CA4" w:rsidRDefault="00497033" w:rsidP="00636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пищевые, продовольственное сырье. Метод определения остаточного содержания антибиотиков тетрациклиновой группы с помощью высокоэффективной жидкостной хроматограф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масс-спектрометрическим детектором</w:t>
            </w:r>
          </w:p>
        </w:tc>
        <w:tc>
          <w:tcPr>
            <w:tcW w:w="1559" w:type="dxa"/>
          </w:tcPr>
          <w:p w:rsidR="00497033" w:rsidRPr="00AA2CA4" w:rsidRDefault="00497033" w:rsidP="00C45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497033" w:rsidRPr="00AA2CA4" w:rsidTr="00C45216">
        <w:tc>
          <w:tcPr>
            <w:tcW w:w="709" w:type="dxa"/>
          </w:tcPr>
          <w:p w:rsidR="00497033" w:rsidRPr="00AA2CA4" w:rsidRDefault="00497033" w:rsidP="00C45216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7033" w:rsidRPr="00AA2CA4" w:rsidRDefault="00497033" w:rsidP="00907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55481-2013</w:t>
            </w:r>
          </w:p>
          <w:p w:rsidR="00497033" w:rsidRPr="00AA2CA4" w:rsidRDefault="00497033" w:rsidP="00907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033" w:rsidRPr="00AA2CA4" w:rsidRDefault="00497033" w:rsidP="00907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Качественный метод определения остаточных количеств антибиотиков и других антимикробных химиотерапевтических веществ</w:t>
            </w:r>
          </w:p>
        </w:tc>
        <w:tc>
          <w:tcPr>
            <w:tcW w:w="1559" w:type="dxa"/>
          </w:tcPr>
          <w:p w:rsidR="00497033" w:rsidRPr="00AA2CA4" w:rsidRDefault="00497033" w:rsidP="00C45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97033" w:rsidRPr="00AA2CA4" w:rsidTr="00C45216">
        <w:tc>
          <w:tcPr>
            <w:tcW w:w="709" w:type="dxa"/>
          </w:tcPr>
          <w:p w:rsidR="00497033" w:rsidRPr="00AA2CA4" w:rsidRDefault="00497033" w:rsidP="00C45216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335"/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СТБ 1313-2002</w:t>
            </w:r>
          </w:p>
        </w:tc>
        <w:tc>
          <w:tcPr>
            <w:tcW w:w="3544" w:type="dxa"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 и сырье </w:t>
            </w:r>
            <w:r w:rsidRPr="00AA2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продовольственное. Методика определения содержания токсичных элементов  цинка, кадмия, свинца, меди методом инверсионной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вольтамперометрии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на анализаторах типа ТА</w:t>
            </w:r>
          </w:p>
        </w:tc>
        <w:tc>
          <w:tcPr>
            <w:tcW w:w="1559" w:type="dxa"/>
          </w:tcPr>
          <w:p w:rsidR="00497033" w:rsidRPr="00AA2CA4" w:rsidRDefault="00497033" w:rsidP="00C45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033" w:rsidRPr="00AA2CA4" w:rsidTr="00C45216">
        <w:tc>
          <w:tcPr>
            <w:tcW w:w="709" w:type="dxa"/>
          </w:tcPr>
          <w:p w:rsidR="00497033" w:rsidRPr="00AA2CA4" w:rsidRDefault="00497033" w:rsidP="00C45216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335"/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СТБ 1315-2002</w:t>
            </w:r>
          </w:p>
        </w:tc>
        <w:tc>
          <w:tcPr>
            <w:tcW w:w="3544" w:type="dxa"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консервированные. Методика определения содержания олова и свинца методом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инверсионной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вольтамперометрии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на анализаторах типа ТА</w:t>
            </w:r>
          </w:p>
        </w:tc>
        <w:tc>
          <w:tcPr>
            <w:tcW w:w="1559" w:type="dxa"/>
          </w:tcPr>
          <w:p w:rsidR="00497033" w:rsidRPr="00AA2CA4" w:rsidRDefault="00497033" w:rsidP="00C45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033" w:rsidRPr="00AA2CA4" w:rsidTr="00C45216">
        <w:tc>
          <w:tcPr>
            <w:tcW w:w="709" w:type="dxa"/>
          </w:tcPr>
          <w:p w:rsidR="00497033" w:rsidRPr="00AA2CA4" w:rsidRDefault="00497033" w:rsidP="00C45216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335"/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7033" w:rsidRPr="00AA2CA4" w:rsidRDefault="00497033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РК ИСО </w:t>
            </w:r>
          </w:p>
          <w:p w:rsidR="00497033" w:rsidRPr="00AA2CA4" w:rsidRDefault="00497033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13493-2007</w:t>
            </w:r>
          </w:p>
        </w:tc>
        <w:tc>
          <w:tcPr>
            <w:tcW w:w="3544" w:type="dxa"/>
          </w:tcPr>
          <w:p w:rsidR="00497033" w:rsidRPr="00AA2CA4" w:rsidRDefault="00497033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Мясо и мясные продукты. Метод определения содержания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хлорамфеникола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левомицетина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) с помощью жидкостной хроматографии</w:t>
            </w:r>
          </w:p>
        </w:tc>
        <w:tc>
          <w:tcPr>
            <w:tcW w:w="1559" w:type="dxa"/>
          </w:tcPr>
          <w:p w:rsidR="00497033" w:rsidRPr="00AA2CA4" w:rsidRDefault="00497033" w:rsidP="00C45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033" w:rsidRPr="00AA2CA4" w:rsidTr="00C45216">
        <w:tc>
          <w:tcPr>
            <w:tcW w:w="709" w:type="dxa"/>
          </w:tcPr>
          <w:p w:rsidR="00497033" w:rsidRPr="00AA2CA4" w:rsidRDefault="00497033" w:rsidP="00C45216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335"/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7033" w:rsidRDefault="00497033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РК СТБ </w:t>
            </w:r>
          </w:p>
          <w:p w:rsidR="00497033" w:rsidRPr="00AA2CA4" w:rsidRDefault="00497033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1315-2008</w:t>
            </w:r>
          </w:p>
        </w:tc>
        <w:tc>
          <w:tcPr>
            <w:tcW w:w="3544" w:type="dxa"/>
          </w:tcPr>
          <w:p w:rsidR="00497033" w:rsidRPr="00AA2CA4" w:rsidRDefault="00497033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консервированные. Методика определения содержания олова и свинца методом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инверсионной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вольтамперометрии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на анализаторах типа ТА</w:t>
            </w:r>
          </w:p>
        </w:tc>
        <w:tc>
          <w:tcPr>
            <w:tcW w:w="1559" w:type="dxa"/>
          </w:tcPr>
          <w:p w:rsidR="00497033" w:rsidRPr="00AA2CA4" w:rsidRDefault="00497033" w:rsidP="00C45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033" w:rsidRPr="00AA2CA4" w:rsidTr="00C45216">
        <w:trPr>
          <w:trHeight w:val="70"/>
        </w:trPr>
        <w:tc>
          <w:tcPr>
            <w:tcW w:w="709" w:type="dxa"/>
          </w:tcPr>
          <w:p w:rsidR="00497033" w:rsidRPr="00AA2CA4" w:rsidRDefault="00497033" w:rsidP="00C45216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335"/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7033" w:rsidRPr="00AA2CA4" w:rsidRDefault="00497033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РК 1505-2006</w:t>
            </w:r>
          </w:p>
        </w:tc>
        <w:tc>
          <w:tcPr>
            <w:tcW w:w="3544" w:type="dxa"/>
          </w:tcPr>
          <w:p w:rsidR="00497033" w:rsidRPr="00AA2CA4" w:rsidRDefault="00497033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Определение антибиотиков методом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инверсионной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вольтамперометрии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левомецитин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, тетрациклиновая группа)</w:t>
            </w:r>
          </w:p>
        </w:tc>
        <w:tc>
          <w:tcPr>
            <w:tcW w:w="1559" w:type="dxa"/>
          </w:tcPr>
          <w:p w:rsidR="00497033" w:rsidRPr="00AA2CA4" w:rsidRDefault="00497033" w:rsidP="00C45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033" w:rsidRPr="00AA2CA4" w:rsidTr="00C45216">
        <w:tc>
          <w:tcPr>
            <w:tcW w:w="709" w:type="dxa"/>
          </w:tcPr>
          <w:p w:rsidR="00497033" w:rsidRPr="00AA2CA4" w:rsidRDefault="00497033" w:rsidP="00C45216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7033" w:rsidRPr="00AA2CA4" w:rsidRDefault="00497033" w:rsidP="00907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РК 2011-2010</w:t>
            </w:r>
          </w:p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7033" w:rsidRPr="00AA2CA4" w:rsidRDefault="0049703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Вода, продукты питания, корма и табачные изделия. Определение хлорорганических пестицидов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хроматографическими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</w:t>
            </w:r>
          </w:p>
        </w:tc>
        <w:tc>
          <w:tcPr>
            <w:tcW w:w="1559" w:type="dxa"/>
          </w:tcPr>
          <w:p w:rsidR="00497033" w:rsidRPr="00AA2CA4" w:rsidRDefault="00497033" w:rsidP="00C45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E346D" w:rsidRPr="00AA2CA4" w:rsidTr="00B5540A">
        <w:tc>
          <w:tcPr>
            <w:tcW w:w="709" w:type="dxa"/>
          </w:tcPr>
          <w:p w:rsidR="00DE346D" w:rsidRPr="00AA2CA4" w:rsidRDefault="00DE346D" w:rsidP="00B5540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E346D" w:rsidRPr="00AA2CA4" w:rsidRDefault="007E6844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7168"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="00DE346D" w:rsidRPr="00AA2C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DE346D" w:rsidRPr="00AA2CA4" w:rsidRDefault="00DE346D" w:rsidP="009076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0753" w:rsidRDefault="00DE346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 w:rsidRPr="00AA2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46D" w:rsidRPr="00AA2CA4" w:rsidRDefault="00DE346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21571-2008</w:t>
            </w:r>
          </w:p>
        </w:tc>
        <w:tc>
          <w:tcPr>
            <w:tcW w:w="3544" w:type="dxa"/>
          </w:tcPr>
          <w:p w:rsidR="00DE346D" w:rsidRPr="00AA2CA4" w:rsidRDefault="00DE346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пищевые. Методы анализа для обнаружения генетически модифицированных организмов и производных продуктов. Экстрагирование нуклеиновых кислот</w:t>
            </w:r>
          </w:p>
        </w:tc>
        <w:tc>
          <w:tcPr>
            <w:tcW w:w="1559" w:type="dxa"/>
          </w:tcPr>
          <w:p w:rsidR="00DE346D" w:rsidRPr="00AA2CA4" w:rsidRDefault="00DE346D" w:rsidP="00B5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346D" w:rsidRPr="00AA2CA4" w:rsidTr="00B5540A">
        <w:tc>
          <w:tcPr>
            <w:tcW w:w="709" w:type="dxa"/>
          </w:tcPr>
          <w:p w:rsidR="00DE346D" w:rsidRPr="00AA2CA4" w:rsidRDefault="00DE346D" w:rsidP="00B5540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E346D" w:rsidRPr="00AA2CA4" w:rsidRDefault="00DE346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E346D" w:rsidRPr="00AA2CA4" w:rsidRDefault="00DE346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СТБ ГОСТ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52173-2005</w:t>
            </w:r>
          </w:p>
        </w:tc>
        <w:tc>
          <w:tcPr>
            <w:tcW w:w="3544" w:type="dxa"/>
          </w:tcPr>
          <w:p w:rsidR="00DE346D" w:rsidRPr="00AA2CA4" w:rsidRDefault="00DE346D" w:rsidP="0090766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Сырье и продукты пищевые. Метод идентификации генетически модифицированных источников (ГМИ) растительного происхождения</w:t>
            </w:r>
          </w:p>
        </w:tc>
        <w:tc>
          <w:tcPr>
            <w:tcW w:w="1559" w:type="dxa"/>
          </w:tcPr>
          <w:p w:rsidR="00DE346D" w:rsidRPr="00AA2CA4" w:rsidRDefault="00DE346D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346D" w:rsidRPr="00AA2CA4" w:rsidTr="00B5540A">
        <w:tc>
          <w:tcPr>
            <w:tcW w:w="709" w:type="dxa"/>
          </w:tcPr>
          <w:p w:rsidR="00DE346D" w:rsidRPr="00AA2CA4" w:rsidRDefault="00DE346D" w:rsidP="00B5540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E346D" w:rsidRPr="00AA2CA4" w:rsidRDefault="00DE346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E346D" w:rsidRPr="00AA2CA4" w:rsidRDefault="00DE346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СТБ ГОСТ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52174-2005</w:t>
            </w:r>
          </w:p>
        </w:tc>
        <w:tc>
          <w:tcPr>
            <w:tcW w:w="3544" w:type="dxa"/>
          </w:tcPr>
          <w:p w:rsidR="00DE346D" w:rsidRPr="00AA2CA4" w:rsidRDefault="00DE346D" w:rsidP="0090766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</w:t>
            </w:r>
          </w:p>
        </w:tc>
        <w:tc>
          <w:tcPr>
            <w:tcW w:w="1559" w:type="dxa"/>
          </w:tcPr>
          <w:p w:rsidR="00DE346D" w:rsidRPr="00AA2CA4" w:rsidRDefault="00DE346D" w:rsidP="00B55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346D" w:rsidRPr="00AA2CA4" w:rsidTr="007571B6">
        <w:tc>
          <w:tcPr>
            <w:tcW w:w="709" w:type="dxa"/>
          </w:tcPr>
          <w:p w:rsidR="00DE346D" w:rsidRPr="00AA2CA4" w:rsidRDefault="00DE346D" w:rsidP="002C559D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E346D" w:rsidRPr="00AA2CA4" w:rsidRDefault="00DE346D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E346D" w:rsidRPr="00AA2CA4" w:rsidRDefault="00DE346D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РК 1345-2005</w:t>
            </w:r>
          </w:p>
          <w:p w:rsidR="00DE346D" w:rsidRPr="00AA2CA4" w:rsidRDefault="00DE346D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346D" w:rsidRPr="00AA2CA4" w:rsidRDefault="00DE346D" w:rsidP="0090766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 </w:t>
            </w:r>
          </w:p>
        </w:tc>
        <w:tc>
          <w:tcPr>
            <w:tcW w:w="1559" w:type="dxa"/>
          </w:tcPr>
          <w:p w:rsidR="00DE346D" w:rsidRPr="00AA2CA4" w:rsidRDefault="00DE346D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E346D" w:rsidRPr="00AA2CA4" w:rsidTr="007571B6">
        <w:tc>
          <w:tcPr>
            <w:tcW w:w="709" w:type="dxa"/>
          </w:tcPr>
          <w:p w:rsidR="00DE346D" w:rsidRPr="00AA2CA4" w:rsidRDefault="00DE346D" w:rsidP="002C559D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E346D" w:rsidRPr="00AA2CA4" w:rsidRDefault="00DE346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E346D" w:rsidRPr="00AA2CA4" w:rsidRDefault="00DE346D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РК 1346-2005</w:t>
            </w:r>
          </w:p>
          <w:p w:rsidR="00DE346D" w:rsidRPr="00AA2CA4" w:rsidRDefault="00DE346D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346D" w:rsidRPr="00AA2CA4" w:rsidRDefault="00DE346D" w:rsidP="0090766A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безопасность. Сырье и продукты пищевые. Метод идентификации генетически модифицированных источников (ГМИ) растительного происхождения </w:t>
            </w:r>
          </w:p>
        </w:tc>
        <w:tc>
          <w:tcPr>
            <w:tcW w:w="1559" w:type="dxa"/>
          </w:tcPr>
          <w:p w:rsidR="00DE346D" w:rsidRPr="00AA2CA4" w:rsidRDefault="00DE346D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575D" w:rsidRPr="00AA2CA4" w:rsidTr="0040346D">
        <w:trPr>
          <w:trHeight w:val="1196"/>
        </w:trPr>
        <w:tc>
          <w:tcPr>
            <w:tcW w:w="709" w:type="dxa"/>
          </w:tcPr>
          <w:p w:rsidR="0096575D" w:rsidRPr="00AA2CA4" w:rsidRDefault="0096575D" w:rsidP="002C559D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6575D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6575D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IX–XI</w:t>
            </w:r>
          </w:p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575D" w:rsidRPr="0014617B" w:rsidRDefault="0096575D" w:rsidP="00497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13534-89</w:t>
            </w:r>
          </w:p>
        </w:tc>
        <w:tc>
          <w:tcPr>
            <w:tcW w:w="3544" w:type="dxa"/>
          </w:tcPr>
          <w:p w:rsidR="0096575D" w:rsidRPr="0014617B" w:rsidRDefault="0096575D" w:rsidP="009A3D2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мясорастительные. Упаковка, маркировка и транспортирование</w:t>
            </w:r>
          </w:p>
        </w:tc>
        <w:tc>
          <w:tcPr>
            <w:tcW w:w="1559" w:type="dxa"/>
          </w:tcPr>
          <w:p w:rsidR="0096575D" w:rsidRPr="00AA2CA4" w:rsidRDefault="0096575D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575D" w:rsidRPr="00AA2CA4" w:rsidTr="0040346D">
        <w:trPr>
          <w:trHeight w:val="860"/>
        </w:trPr>
        <w:tc>
          <w:tcPr>
            <w:tcW w:w="709" w:type="dxa"/>
          </w:tcPr>
          <w:p w:rsidR="0096575D" w:rsidRPr="00AA2CA4" w:rsidRDefault="0096575D" w:rsidP="002C559D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575D" w:rsidRPr="0014617B" w:rsidRDefault="0096575D" w:rsidP="00497033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1728-2007</w:t>
            </w:r>
          </w:p>
          <w:p w:rsidR="0096575D" w:rsidRPr="0014617B" w:rsidRDefault="0096575D" w:rsidP="00497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6575D" w:rsidRPr="0014617B" w:rsidRDefault="0096575D" w:rsidP="009A3D2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мясные продукты. Упаковка, маркировка, транспортирование и хранение</w:t>
            </w:r>
          </w:p>
        </w:tc>
        <w:tc>
          <w:tcPr>
            <w:tcW w:w="1559" w:type="dxa"/>
          </w:tcPr>
          <w:p w:rsidR="0096575D" w:rsidRPr="00AA2CA4" w:rsidRDefault="0096575D" w:rsidP="00B72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575D" w:rsidRPr="00AA2CA4" w:rsidTr="00AA2CA4">
        <w:trPr>
          <w:trHeight w:val="737"/>
        </w:trPr>
        <w:tc>
          <w:tcPr>
            <w:tcW w:w="709" w:type="dxa"/>
          </w:tcPr>
          <w:p w:rsidR="0096575D" w:rsidRPr="00AA2CA4" w:rsidRDefault="0096575D" w:rsidP="0090766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AA2C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риложения </w:t>
            </w:r>
          </w:p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и 2</w:t>
            </w:r>
          </w:p>
        </w:tc>
        <w:tc>
          <w:tcPr>
            <w:tcW w:w="2268" w:type="dxa"/>
          </w:tcPr>
          <w:p w:rsidR="0096575D" w:rsidRPr="00AA2CA4" w:rsidRDefault="0096575D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8285-91</w:t>
            </w:r>
          </w:p>
        </w:tc>
        <w:tc>
          <w:tcPr>
            <w:tcW w:w="3544" w:type="dxa"/>
          </w:tcPr>
          <w:p w:rsidR="0096575D" w:rsidRPr="00AA2CA4" w:rsidRDefault="001D0753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 животные топле</w:t>
            </w:r>
            <w:r w:rsidR="0096575D" w:rsidRPr="00AA2CA4">
              <w:rPr>
                <w:rFonts w:ascii="Times New Roman" w:hAnsi="Times New Roman" w:cs="Times New Roman"/>
                <w:sz w:val="24"/>
                <w:szCs w:val="24"/>
              </w:rPr>
              <w:t>ные. Правила приемки и методы испытания</w:t>
            </w:r>
          </w:p>
        </w:tc>
        <w:tc>
          <w:tcPr>
            <w:tcW w:w="1559" w:type="dxa"/>
          </w:tcPr>
          <w:p w:rsidR="0096575D" w:rsidRPr="00AA2CA4" w:rsidRDefault="0096575D" w:rsidP="00114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575D" w:rsidRPr="00AA2CA4" w:rsidTr="00AA2CA4">
        <w:trPr>
          <w:trHeight w:val="737"/>
        </w:trPr>
        <w:tc>
          <w:tcPr>
            <w:tcW w:w="709" w:type="dxa"/>
          </w:tcPr>
          <w:p w:rsidR="0096575D" w:rsidRPr="00AA2CA4" w:rsidRDefault="0096575D" w:rsidP="00C45216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8756.0-70</w:t>
            </w:r>
          </w:p>
        </w:tc>
        <w:tc>
          <w:tcPr>
            <w:tcW w:w="3544" w:type="dxa"/>
          </w:tcPr>
          <w:p w:rsidR="0096575D" w:rsidRPr="00AA2CA4" w:rsidRDefault="0096575D" w:rsidP="009076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 пищевые консервированные. Отбор проб и подготовка их к испытанию</w:t>
            </w:r>
          </w:p>
        </w:tc>
        <w:tc>
          <w:tcPr>
            <w:tcW w:w="1559" w:type="dxa"/>
          </w:tcPr>
          <w:p w:rsidR="0096575D" w:rsidRPr="00AA2CA4" w:rsidRDefault="0096575D" w:rsidP="00114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575D" w:rsidRPr="00AA2CA4" w:rsidTr="0090766A">
        <w:tc>
          <w:tcPr>
            <w:tcW w:w="709" w:type="dxa"/>
          </w:tcPr>
          <w:p w:rsidR="0096575D" w:rsidRPr="00AA2CA4" w:rsidRDefault="0096575D" w:rsidP="0090766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575D" w:rsidRPr="00AA2CA4" w:rsidRDefault="0096575D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ГОСТ 9792-73</w:t>
            </w:r>
          </w:p>
        </w:tc>
        <w:tc>
          <w:tcPr>
            <w:tcW w:w="3544" w:type="dxa"/>
          </w:tcPr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Колбасные изделия и продукты </w:t>
            </w:r>
            <w:r w:rsidRPr="00AA2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свинины, баранины, говядины и мяса других видов убойных животных и птиц. Правила приемки и методы отбора проб</w:t>
            </w:r>
          </w:p>
        </w:tc>
        <w:tc>
          <w:tcPr>
            <w:tcW w:w="1559" w:type="dxa"/>
          </w:tcPr>
          <w:p w:rsidR="0096575D" w:rsidRPr="00AA2CA4" w:rsidRDefault="0096575D" w:rsidP="00114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575D" w:rsidRPr="00AA2CA4" w:rsidTr="0090766A">
        <w:tc>
          <w:tcPr>
            <w:tcW w:w="709" w:type="dxa"/>
          </w:tcPr>
          <w:p w:rsidR="0096575D" w:rsidRPr="00AA2CA4" w:rsidRDefault="0096575D" w:rsidP="0090766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575D" w:rsidRPr="00AA2CA4" w:rsidRDefault="00B95B57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96575D" w:rsidRPr="00AA2CA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ГОСТ 10444.1-84</w:t>
              </w:r>
            </w:hyperlink>
            <w:r w:rsidR="0096575D"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Консервы. Приготовление растворов реактивов, красок, индикаторов и питательных сред, применяемых в микробиологическом анализе</w:t>
            </w:r>
          </w:p>
        </w:tc>
        <w:tc>
          <w:tcPr>
            <w:tcW w:w="1559" w:type="dxa"/>
          </w:tcPr>
          <w:p w:rsidR="0096575D" w:rsidRPr="00AA2CA4" w:rsidRDefault="0096575D" w:rsidP="00114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575D" w:rsidRPr="00AA2CA4" w:rsidTr="00AA2CA4">
        <w:trPr>
          <w:trHeight w:val="567"/>
        </w:trPr>
        <w:tc>
          <w:tcPr>
            <w:tcW w:w="709" w:type="dxa"/>
          </w:tcPr>
          <w:p w:rsidR="0096575D" w:rsidRPr="00AA2CA4" w:rsidRDefault="0096575D" w:rsidP="0090766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575D" w:rsidRPr="00AA2CA4" w:rsidRDefault="00B95B57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6575D" w:rsidRPr="00AA2CA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ГОСТ 10444.8-88</w:t>
              </w:r>
            </w:hyperlink>
            <w:r w:rsidR="0096575D"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Продукты пищевые. Метод определения </w:t>
            </w:r>
            <w:proofErr w:type="spellStart"/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Bacillus</w:t>
            </w:r>
            <w:proofErr w:type="spellEnd"/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cereus</w:t>
            </w:r>
            <w:proofErr w:type="spellEnd"/>
          </w:p>
        </w:tc>
        <w:tc>
          <w:tcPr>
            <w:tcW w:w="1559" w:type="dxa"/>
          </w:tcPr>
          <w:p w:rsidR="0096575D" w:rsidRPr="00AA2CA4" w:rsidRDefault="0096575D" w:rsidP="00114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575D" w:rsidRPr="00AA2CA4" w:rsidTr="0090766A">
        <w:tc>
          <w:tcPr>
            <w:tcW w:w="709" w:type="dxa"/>
          </w:tcPr>
          <w:p w:rsidR="0096575D" w:rsidRPr="00AA2CA4" w:rsidRDefault="0096575D" w:rsidP="0090766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ГОСТ 10444.15-94</w:t>
            </w:r>
          </w:p>
        </w:tc>
        <w:tc>
          <w:tcPr>
            <w:tcW w:w="3544" w:type="dxa"/>
          </w:tcPr>
          <w:p w:rsidR="0096575D" w:rsidRPr="00AA2CA4" w:rsidRDefault="0096575D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Продукты пищевые. Методы определения количества </w:t>
            </w:r>
            <w:proofErr w:type="spellStart"/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мезофильных</w:t>
            </w:r>
            <w:proofErr w:type="spellEnd"/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559" w:type="dxa"/>
          </w:tcPr>
          <w:p w:rsidR="0096575D" w:rsidRPr="00AA2CA4" w:rsidRDefault="0096575D" w:rsidP="00114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575D" w:rsidRPr="00AA2CA4" w:rsidTr="0090766A">
        <w:tc>
          <w:tcPr>
            <w:tcW w:w="709" w:type="dxa"/>
          </w:tcPr>
          <w:p w:rsidR="0096575D" w:rsidRPr="00AA2CA4" w:rsidRDefault="0096575D" w:rsidP="00497033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575D" w:rsidRPr="00AA2CA4" w:rsidRDefault="0096575D" w:rsidP="0090766A">
            <w:pPr>
              <w:tabs>
                <w:tab w:val="left" w:pos="14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ГОСТ 26671-85 </w:t>
            </w:r>
          </w:p>
          <w:p w:rsidR="0096575D" w:rsidRPr="00AA2CA4" w:rsidRDefault="0096575D" w:rsidP="0090766A">
            <w:pPr>
              <w:tabs>
                <w:tab w:val="left" w:pos="14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75D" w:rsidRPr="00AA2CA4" w:rsidRDefault="0096575D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переработки плодов и овощей, консервы мясные и мясорастительные. Подготовка проб для лабораторных анализов</w:t>
            </w:r>
          </w:p>
        </w:tc>
        <w:tc>
          <w:tcPr>
            <w:tcW w:w="1559" w:type="dxa"/>
          </w:tcPr>
          <w:p w:rsidR="0096575D" w:rsidRPr="00AA2CA4" w:rsidRDefault="0096575D" w:rsidP="00114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575D" w:rsidRPr="00AA2CA4" w:rsidTr="00C45216">
        <w:tc>
          <w:tcPr>
            <w:tcW w:w="709" w:type="dxa"/>
          </w:tcPr>
          <w:p w:rsidR="0096575D" w:rsidRPr="00AA2CA4" w:rsidRDefault="0096575D" w:rsidP="00C45216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29185-91</w:t>
            </w:r>
          </w:p>
        </w:tc>
        <w:tc>
          <w:tcPr>
            <w:tcW w:w="3544" w:type="dxa"/>
          </w:tcPr>
          <w:p w:rsidR="0096575D" w:rsidRPr="00AA2CA4" w:rsidRDefault="0096575D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Методы выявления и определения количества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сульфитредуцирующих</w:t>
            </w:r>
            <w:proofErr w:type="spell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клостридий</w:t>
            </w:r>
            <w:proofErr w:type="spellEnd"/>
          </w:p>
        </w:tc>
        <w:tc>
          <w:tcPr>
            <w:tcW w:w="1559" w:type="dxa"/>
          </w:tcPr>
          <w:p w:rsidR="0096575D" w:rsidRPr="00AA2CA4" w:rsidRDefault="0096575D" w:rsidP="00114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575D" w:rsidRPr="00AA2CA4" w:rsidTr="00AA2CA4">
        <w:trPr>
          <w:trHeight w:val="567"/>
        </w:trPr>
        <w:tc>
          <w:tcPr>
            <w:tcW w:w="709" w:type="dxa"/>
          </w:tcPr>
          <w:p w:rsidR="0096575D" w:rsidRPr="00AA2CA4" w:rsidRDefault="0096575D" w:rsidP="00C45216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5D" w:rsidRPr="00AA2CA4" w:rsidRDefault="0096575D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575D" w:rsidRPr="00AA2CA4" w:rsidRDefault="0096575D" w:rsidP="0090766A">
            <w:pPr>
              <w:tabs>
                <w:tab w:val="left" w:pos="14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30425-97</w:t>
            </w:r>
          </w:p>
        </w:tc>
        <w:tc>
          <w:tcPr>
            <w:tcW w:w="3544" w:type="dxa"/>
          </w:tcPr>
          <w:p w:rsidR="0096575D" w:rsidRPr="00AA2CA4" w:rsidRDefault="0096575D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Консервы. Метод определения промышленной стерильности</w:t>
            </w:r>
          </w:p>
        </w:tc>
        <w:tc>
          <w:tcPr>
            <w:tcW w:w="1559" w:type="dxa"/>
          </w:tcPr>
          <w:p w:rsidR="0096575D" w:rsidRPr="00AA2CA4" w:rsidRDefault="0096575D" w:rsidP="00114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575D" w:rsidRPr="00AA2CA4" w:rsidTr="007571B6">
        <w:tc>
          <w:tcPr>
            <w:tcW w:w="709" w:type="dxa"/>
          </w:tcPr>
          <w:p w:rsidR="0096575D" w:rsidRPr="00AA2CA4" w:rsidRDefault="0096575D" w:rsidP="002C559D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31474-2012</w:t>
            </w:r>
          </w:p>
        </w:tc>
        <w:tc>
          <w:tcPr>
            <w:tcW w:w="3544" w:type="dxa"/>
          </w:tcPr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Гистологический метод определения растительных белковых добавок</w:t>
            </w:r>
          </w:p>
        </w:tc>
        <w:tc>
          <w:tcPr>
            <w:tcW w:w="1559" w:type="dxa"/>
          </w:tcPr>
          <w:p w:rsidR="0096575D" w:rsidRPr="00AA2CA4" w:rsidRDefault="0096575D" w:rsidP="0011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5D" w:rsidRPr="00AA2CA4" w:rsidTr="007571B6">
        <w:tc>
          <w:tcPr>
            <w:tcW w:w="709" w:type="dxa"/>
          </w:tcPr>
          <w:p w:rsidR="0096575D" w:rsidRPr="00AA2CA4" w:rsidRDefault="0096575D" w:rsidP="002C559D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575D" w:rsidRPr="00AA2CA4" w:rsidRDefault="0096575D" w:rsidP="0090766A">
            <w:pPr>
              <w:tabs>
                <w:tab w:val="left" w:pos="14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ГОСТ 31479-2012</w:t>
            </w:r>
          </w:p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Метод гистологической идентификации состава</w:t>
            </w:r>
          </w:p>
        </w:tc>
        <w:tc>
          <w:tcPr>
            <w:tcW w:w="1559" w:type="dxa"/>
          </w:tcPr>
          <w:p w:rsidR="0096575D" w:rsidRPr="00AA2CA4" w:rsidRDefault="0096575D" w:rsidP="00114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575D" w:rsidRPr="00AA2CA4" w:rsidTr="00E32BCB">
        <w:tc>
          <w:tcPr>
            <w:tcW w:w="709" w:type="dxa"/>
          </w:tcPr>
          <w:p w:rsidR="0096575D" w:rsidRPr="00AA2CA4" w:rsidRDefault="0096575D" w:rsidP="00E32BCB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ГОСТ </w:t>
            </w:r>
            <w:proofErr w:type="gramStart"/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ИСО 17604-2011</w:t>
            </w:r>
          </w:p>
        </w:tc>
        <w:tc>
          <w:tcPr>
            <w:tcW w:w="3544" w:type="dxa"/>
          </w:tcPr>
          <w:p w:rsidR="0096575D" w:rsidRPr="00AA2CA4" w:rsidRDefault="0096575D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 пищевых продуктов и кормов для животных. Отбор проб с туши для микробиологического анализа</w:t>
            </w:r>
          </w:p>
        </w:tc>
        <w:tc>
          <w:tcPr>
            <w:tcW w:w="1559" w:type="dxa"/>
          </w:tcPr>
          <w:p w:rsidR="0096575D" w:rsidRPr="00AA2CA4" w:rsidRDefault="0096575D" w:rsidP="0011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5D" w:rsidRPr="00AA2CA4" w:rsidTr="00244774">
        <w:trPr>
          <w:trHeight w:val="567"/>
        </w:trPr>
        <w:tc>
          <w:tcPr>
            <w:tcW w:w="709" w:type="dxa"/>
          </w:tcPr>
          <w:p w:rsidR="0096575D" w:rsidRPr="00AA2CA4" w:rsidRDefault="0096575D" w:rsidP="002C559D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575D" w:rsidRPr="00AA2CA4" w:rsidRDefault="00B95B57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6575D" w:rsidRPr="00AA2CA4">
                <w:rPr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="0096575D" w:rsidRPr="00AA2CA4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="0096575D" w:rsidRPr="00AA2CA4">
                <w:rPr>
                  <w:rFonts w:ascii="Times New Roman" w:hAnsi="Times New Roman" w:cs="Times New Roman"/>
                  <w:sz w:val="24"/>
                  <w:szCs w:val="24"/>
                </w:rPr>
                <w:t xml:space="preserve"> 51447-99</w:t>
              </w:r>
            </w:hyperlink>
            <w:r w:rsidR="0096575D"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Методы отбора проб</w:t>
            </w:r>
          </w:p>
        </w:tc>
        <w:tc>
          <w:tcPr>
            <w:tcW w:w="1559" w:type="dxa"/>
          </w:tcPr>
          <w:p w:rsidR="0096575D" w:rsidRPr="00AA2CA4" w:rsidRDefault="0096575D" w:rsidP="00114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575D" w:rsidRPr="00AA2CA4" w:rsidTr="00B5540A">
        <w:tc>
          <w:tcPr>
            <w:tcW w:w="709" w:type="dxa"/>
          </w:tcPr>
          <w:p w:rsidR="0096575D" w:rsidRPr="00AA2CA4" w:rsidRDefault="0096575D" w:rsidP="00B5540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СТБ 1036-97 </w:t>
            </w:r>
          </w:p>
        </w:tc>
        <w:tc>
          <w:tcPr>
            <w:tcW w:w="3544" w:type="dxa"/>
          </w:tcPr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Продукты пищевые и продовольственное сырье. Метод отбора проб для определения показателей безопасности</w:t>
            </w:r>
          </w:p>
        </w:tc>
        <w:tc>
          <w:tcPr>
            <w:tcW w:w="1559" w:type="dxa"/>
          </w:tcPr>
          <w:p w:rsidR="0096575D" w:rsidRPr="00AA2CA4" w:rsidRDefault="0096575D" w:rsidP="00114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575D" w:rsidRPr="00AA2CA4" w:rsidTr="00B5540A">
        <w:tc>
          <w:tcPr>
            <w:tcW w:w="709" w:type="dxa"/>
          </w:tcPr>
          <w:p w:rsidR="0096575D" w:rsidRPr="00AA2CA4" w:rsidRDefault="0096575D" w:rsidP="00B5540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СТБ 1050-2008</w:t>
            </w:r>
          </w:p>
        </w:tc>
        <w:tc>
          <w:tcPr>
            <w:tcW w:w="3544" w:type="dxa"/>
          </w:tcPr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контроль. Отбор проб мяса и мясных продуктов, животных жиров и яиц. Общие требования</w:t>
            </w:r>
          </w:p>
        </w:tc>
        <w:tc>
          <w:tcPr>
            <w:tcW w:w="1559" w:type="dxa"/>
          </w:tcPr>
          <w:p w:rsidR="0096575D" w:rsidRPr="00AA2CA4" w:rsidRDefault="0096575D" w:rsidP="00114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575D" w:rsidRPr="00AA2CA4" w:rsidTr="00B5540A">
        <w:tc>
          <w:tcPr>
            <w:tcW w:w="709" w:type="dxa"/>
          </w:tcPr>
          <w:p w:rsidR="0096575D" w:rsidRPr="00AA2CA4" w:rsidRDefault="0096575D" w:rsidP="00B5540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СТБ 1053-98</w:t>
            </w:r>
          </w:p>
        </w:tc>
        <w:tc>
          <w:tcPr>
            <w:tcW w:w="3544" w:type="dxa"/>
          </w:tcPr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контроль. Отбор проб пищевых продуктов. Общие требования</w:t>
            </w:r>
          </w:p>
        </w:tc>
        <w:tc>
          <w:tcPr>
            <w:tcW w:w="1559" w:type="dxa"/>
          </w:tcPr>
          <w:p w:rsidR="0096575D" w:rsidRPr="00AA2CA4" w:rsidRDefault="0096575D" w:rsidP="00114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575D" w:rsidRPr="00AA2CA4" w:rsidTr="00B5540A">
        <w:tc>
          <w:tcPr>
            <w:tcW w:w="709" w:type="dxa"/>
          </w:tcPr>
          <w:p w:rsidR="0096575D" w:rsidRPr="00AA2CA4" w:rsidRDefault="0096575D" w:rsidP="00B5540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СТБ 1056-98</w:t>
            </w:r>
          </w:p>
        </w:tc>
        <w:tc>
          <w:tcPr>
            <w:tcW w:w="3544" w:type="dxa"/>
          </w:tcPr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контроль. Отбор проб сельскохозяйственного сырья и кормов. Общие требования</w:t>
            </w:r>
          </w:p>
        </w:tc>
        <w:tc>
          <w:tcPr>
            <w:tcW w:w="1559" w:type="dxa"/>
          </w:tcPr>
          <w:p w:rsidR="0096575D" w:rsidRPr="00AA2CA4" w:rsidRDefault="0096575D" w:rsidP="00114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575D" w:rsidRPr="00AA2CA4" w:rsidTr="00E32BCB">
        <w:tc>
          <w:tcPr>
            <w:tcW w:w="709" w:type="dxa"/>
          </w:tcPr>
          <w:p w:rsidR="0096575D" w:rsidRPr="00AA2CA4" w:rsidRDefault="0096575D" w:rsidP="00E32BCB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СТБ ГОСТ </w:t>
            </w: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51447-2001 </w:t>
            </w:r>
          </w:p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(ИСО 3100-1-91)</w:t>
            </w:r>
          </w:p>
        </w:tc>
        <w:tc>
          <w:tcPr>
            <w:tcW w:w="3544" w:type="dxa"/>
          </w:tcPr>
          <w:p w:rsidR="0096575D" w:rsidRPr="00AA2CA4" w:rsidRDefault="0096575D" w:rsidP="0090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Методы отбора проб</w:t>
            </w:r>
          </w:p>
        </w:tc>
        <w:tc>
          <w:tcPr>
            <w:tcW w:w="1559" w:type="dxa"/>
          </w:tcPr>
          <w:p w:rsidR="0096575D" w:rsidRPr="00AA2CA4" w:rsidRDefault="0096575D" w:rsidP="0011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75D" w:rsidRPr="00AA2CA4" w:rsidTr="00B5540A">
        <w:tc>
          <w:tcPr>
            <w:tcW w:w="709" w:type="dxa"/>
          </w:tcPr>
          <w:p w:rsidR="0096575D" w:rsidRPr="00AA2CA4" w:rsidRDefault="0096575D" w:rsidP="00B5540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575D" w:rsidRPr="00AA2CA4" w:rsidRDefault="0096575D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A2CA4">
              <w:rPr>
                <w:rFonts w:ascii="Times New Roman" w:hAnsi="Times New Roman" w:cs="Times New Roman"/>
                <w:sz w:val="24"/>
                <w:szCs w:val="24"/>
              </w:rPr>
              <w:t xml:space="preserve"> РК 1729-2007 </w:t>
            </w:r>
          </w:p>
        </w:tc>
        <w:tc>
          <w:tcPr>
            <w:tcW w:w="3544" w:type="dxa"/>
          </w:tcPr>
          <w:p w:rsidR="0096575D" w:rsidRPr="00AA2CA4" w:rsidRDefault="0096575D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продукты. Правила приемки и методы испытания</w:t>
            </w:r>
          </w:p>
        </w:tc>
        <w:tc>
          <w:tcPr>
            <w:tcW w:w="1559" w:type="dxa"/>
          </w:tcPr>
          <w:p w:rsidR="0096575D" w:rsidRPr="00AA2CA4" w:rsidRDefault="0096575D" w:rsidP="00114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575D" w:rsidRPr="00AA2CA4" w:rsidTr="00244774">
        <w:trPr>
          <w:trHeight w:val="567"/>
        </w:trPr>
        <w:tc>
          <w:tcPr>
            <w:tcW w:w="709" w:type="dxa"/>
          </w:tcPr>
          <w:p w:rsidR="0096575D" w:rsidRPr="00AA2CA4" w:rsidRDefault="0096575D" w:rsidP="00E32BCB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575D" w:rsidRPr="00AA2CA4" w:rsidRDefault="0096575D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AA2CA4">
              <w:rPr>
                <w:rFonts w:ascii="Times New Roman" w:hAnsi="Times New Roman" w:cs="Times New Roman"/>
                <w:caps/>
                <w:sz w:val="24"/>
                <w:szCs w:val="24"/>
              </w:rPr>
              <w:t>СТ</w:t>
            </w:r>
            <w:proofErr w:type="gramEnd"/>
            <w:r w:rsidRPr="00AA2CA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РК ГОСТ Р 51447-2010</w:t>
            </w:r>
          </w:p>
        </w:tc>
        <w:tc>
          <w:tcPr>
            <w:tcW w:w="3544" w:type="dxa"/>
          </w:tcPr>
          <w:p w:rsidR="0096575D" w:rsidRPr="00AA2CA4" w:rsidRDefault="0096575D" w:rsidP="0090766A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и мясные продукты. Методы отбора проб</w:t>
            </w:r>
          </w:p>
        </w:tc>
        <w:tc>
          <w:tcPr>
            <w:tcW w:w="1559" w:type="dxa"/>
          </w:tcPr>
          <w:p w:rsidR="0096575D" w:rsidRPr="00AA2CA4" w:rsidRDefault="0096575D" w:rsidP="00114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575D" w:rsidRPr="00AA2CA4" w:rsidTr="00E32BCB">
        <w:tc>
          <w:tcPr>
            <w:tcW w:w="709" w:type="dxa"/>
          </w:tcPr>
          <w:p w:rsidR="0096575D" w:rsidRPr="00AA2CA4" w:rsidRDefault="0096575D" w:rsidP="00E32BCB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6575D" w:rsidRPr="00AA2CA4" w:rsidRDefault="0096575D" w:rsidP="00907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575D" w:rsidRPr="00AA2CA4" w:rsidRDefault="0096575D" w:rsidP="0090766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AA2CA4">
              <w:rPr>
                <w:rFonts w:ascii="Times New Roman" w:hAnsi="Times New Roman" w:cs="Times New Roman"/>
                <w:caps/>
                <w:sz w:val="24"/>
                <w:szCs w:val="24"/>
              </w:rPr>
              <w:t>СТ</w:t>
            </w:r>
            <w:proofErr w:type="gramEnd"/>
            <w:r w:rsidRPr="00AA2CA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РК ГОСТ Р 51448-2010</w:t>
            </w:r>
          </w:p>
        </w:tc>
        <w:tc>
          <w:tcPr>
            <w:tcW w:w="3544" w:type="dxa"/>
          </w:tcPr>
          <w:p w:rsidR="0096575D" w:rsidRPr="00AA2CA4" w:rsidRDefault="0096575D" w:rsidP="0090766A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A2C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и мясные продукты. Методы подготовки проб для микробиологических исследований</w:t>
            </w:r>
          </w:p>
        </w:tc>
        <w:tc>
          <w:tcPr>
            <w:tcW w:w="1559" w:type="dxa"/>
          </w:tcPr>
          <w:p w:rsidR="0096575D" w:rsidRPr="00AA2CA4" w:rsidRDefault="0096575D" w:rsidP="00114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32BCB" w:rsidRDefault="00E32BCB" w:rsidP="001D0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5DC" w:rsidRDefault="007765DC" w:rsidP="001D0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337F" w:rsidRPr="00F769B5" w:rsidRDefault="00E379CB" w:rsidP="001D0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9B5">
        <w:rPr>
          <w:rFonts w:ascii="Times New Roman" w:hAnsi="Times New Roman" w:cs="Times New Roman"/>
          <w:sz w:val="24"/>
          <w:szCs w:val="24"/>
        </w:rPr>
        <w:t>____________</w:t>
      </w:r>
    </w:p>
    <w:p w:rsidR="001D03BC" w:rsidRPr="0058174D" w:rsidRDefault="001D0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D03BC" w:rsidRPr="0058174D" w:rsidSect="00053AD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28" w:rsidRDefault="00442F28" w:rsidP="00053ADC">
      <w:pPr>
        <w:spacing w:after="0" w:line="240" w:lineRule="auto"/>
      </w:pPr>
      <w:r>
        <w:separator/>
      </w:r>
    </w:p>
  </w:endnote>
  <w:endnote w:type="continuationSeparator" w:id="0">
    <w:p w:rsidR="00442F28" w:rsidRDefault="00442F28" w:rsidP="0005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28" w:rsidRDefault="00D20E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28" w:rsidRDefault="00D20E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28" w:rsidRDefault="00D20E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28" w:rsidRDefault="00442F28" w:rsidP="00053ADC">
      <w:pPr>
        <w:spacing w:after="0" w:line="240" w:lineRule="auto"/>
      </w:pPr>
      <w:r>
        <w:separator/>
      </w:r>
    </w:p>
  </w:footnote>
  <w:footnote w:type="continuationSeparator" w:id="0">
    <w:p w:rsidR="00442F28" w:rsidRDefault="00442F28" w:rsidP="0005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28" w:rsidRDefault="00D20E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468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0346D" w:rsidRPr="00B96706" w:rsidRDefault="00B95B57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96706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40346D" w:rsidRPr="00B96706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96706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20E28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B96706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0346D" w:rsidRDefault="0040346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28" w:rsidRPr="00661C47" w:rsidRDefault="00D20E28" w:rsidP="00D20E28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D20E28" w:rsidRPr="0021649B" w:rsidRDefault="00D20E28" w:rsidP="00D20E28">
    <w:pPr>
      <w:spacing w:after="0"/>
      <w:jc w:val="right"/>
      <w:rPr>
        <w:sz w:val="18"/>
        <w:szCs w:val="18"/>
        <w:lang w:val="en-US"/>
      </w:rPr>
    </w:pPr>
    <w:bookmarkStart w:id="1" w:name="OLE_LINK1"/>
    <w:bookmarkStart w:id="2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D20E28" w:rsidRPr="0021649B" w:rsidRDefault="00D20E28" w:rsidP="00D20E28">
    <w:pPr>
      <w:spacing w:after="0"/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e"/>
        <w:sz w:val="18"/>
        <w:szCs w:val="18"/>
        <w:lang w:val="en-US"/>
      </w:rPr>
      <w:t>www</w:t>
    </w:r>
    <w:r w:rsidRPr="0021649B">
      <w:rPr>
        <w:rStyle w:val="ae"/>
        <w:sz w:val="18"/>
        <w:szCs w:val="18"/>
        <w:lang w:val="en-US"/>
      </w:rPr>
      <w:t>.</w:t>
    </w:r>
    <w:r w:rsidRPr="00661C47">
      <w:rPr>
        <w:rStyle w:val="ae"/>
        <w:sz w:val="18"/>
        <w:szCs w:val="18"/>
        <w:lang w:val="en-US"/>
      </w:rPr>
      <w:t>QGC</w:t>
    </w:r>
    <w:r w:rsidRPr="0021649B">
      <w:rPr>
        <w:rStyle w:val="ae"/>
        <w:sz w:val="18"/>
        <w:szCs w:val="18"/>
        <w:lang w:val="en-US"/>
      </w:rPr>
      <w:t>.</w:t>
    </w:r>
    <w:r w:rsidRPr="00661C47">
      <w:rPr>
        <w:rStyle w:val="ae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e"/>
          <w:sz w:val="18"/>
          <w:szCs w:val="18"/>
          <w:lang w:val="en-US"/>
        </w:rPr>
        <w:t>info</w:t>
      </w:r>
      <w:r w:rsidRPr="0021649B">
        <w:rPr>
          <w:rStyle w:val="ae"/>
          <w:sz w:val="18"/>
          <w:szCs w:val="18"/>
          <w:lang w:val="en-US"/>
        </w:rPr>
        <w:t>@</w:t>
      </w:r>
      <w:r w:rsidRPr="00661C47">
        <w:rPr>
          <w:rStyle w:val="ae"/>
          <w:sz w:val="18"/>
          <w:szCs w:val="18"/>
          <w:lang w:val="en-US"/>
        </w:rPr>
        <w:t>qgc</w:t>
      </w:r>
      <w:r w:rsidRPr="0021649B">
        <w:rPr>
          <w:rStyle w:val="ae"/>
          <w:sz w:val="18"/>
          <w:szCs w:val="18"/>
          <w:lang w:val="en-US"/>
        </w:rPr>
        <w:t>.</w:t>
      </w:r>
      <w:r w:rsidRPr="00661C47">
        <w:rPr>
          <w:rStyle w:val="ae"/>
          <w:sz w:val="18"/>
          <w:szCs w:val="18"/>
          <w:lang w:val="en-US"/>
        </w:rPr>
        <w:t>ru</w:t>
      </w:r>
    </w:hyperlink>
  </w:p>
  <w:p w:rsidR="00D20E28" w:rsidRPr="0021649B" w:rsidRDefault="00D20E28" w:rsidP="00D20E28">
    <w:pPr>
      <w:pStyle w:val="a4"/>
      <w:rPr>
        <w:lang w:val="en-US"/>
      </w:rPr>
    </w:pPr>
  </w:p>
  <w:p w:rsidR="00D20E28" w:rsidRDefault="00D20E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311"/>
    <w:multiLevelType w:val="hybridMultilevel"/>
    <w:tmpl w:val="29CA88AE"/>
    <w:lvl w:ilvl="0" w:tplc="32DEEC06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25406D7"/>
    <w:multiLevelType w:val="hybridMultilevel"/>
    <w:tmpl w:val="18A4BD08"/>
    <w:lvl w:ilvl="0" w:tplc="BEECF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7D35"/>
    <w:multiLevelType w:val="hybridMultilevel"/>
    <w:tmpl w:val="9CC0128C"/>
    <w:lvl w:ilvl="0" w:tplc="25602E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01D16"/>
    <w:multiLevelType w:val="hybridMultilevel"/>
    <w:tmpl w:val="FE98C9CA"/>
    <w:lvl w:ilvl="0" w:tplc="8870D5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B2E47"/>
    <w:multiLevelType w:val="hybridMultilevel"/>
    <w:tmpl w:val="83EA0F00"/>
    <w:lvl w:ilvl="0" w:tplc="8870D5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D238B"/>
    <w:multiLevelType w:val="hybridMultilevel"/>
    <w:tmpl w:val="9C84E1FA"/>
    <w:lvl w:ilvl="0" w:tplc="461061D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49003B69"/>
    <w:multiLevelType w:val="hybridMultilevel"/>
    <w:tmpl w:val="FBD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E3E56"/>
    <w:multiLevelType w:val="hybridMultilevel"/>
    <w:tmpl w:val="70AAA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310B"/>
    <w:multiLevelType w:val="hybridMultilevel"/>
    <w:tmpl w:val="F2D45D12"/>
    <w:lvl w:ilvl="0" w:tplc="BEECF76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F44AE"/>
    <w:multiLevelType w:val="hybridMultilevel"/>
    <w:tmpl w:val="28C8E7CE"/>
    <w:lvl w:ilvl="0" w:tplc="B1B6191C">
      <w:start w:val="1"/>
      <w:numFmt w:val="decimal"/>
      <w:lvlText w:val="%1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14445"/>
    <w:multiLevelType w:val="hybridMultilevel"/>
    <w:tmpl w:val="A6EE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663D9"/>
    <w:multiLevelType w:val="hybridMultilevel"/>
    <w:tmpl w:val="E46216A4"/>
    <w:lvl w:ilvl="0" w:tplc="49F49F8A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9E83B8A"/>
    <w:multiLevelType w:val="hybridMultilevel"/>
    <w:tmpl w:val="15D03732"/>
    <w:lvl w:ilvl="0" w:tplc="BEF8EB44">
      <w:start w:val="1"/>
      <w:numFmt w:val="decimal"/>
      <w:lvlText w:val="%1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17B5A"/>
    <w:multiLevelType w:val="hybridMultilevel"/>
    <w:tmpl w:val="F51E40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8425595"/>
    <w:multiLevelType w:val="hybridMultilevel"/>
    <w:tmpl w:val="D814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D68AB"/>
    <w:multiLevelType w:val="hybridMultilevel"/>
    <w:tmpl w:val="7636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4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626BD"/>
    <w:rsid w:val="00004F05"/>
    <w:rsid w:val="000075E9"/>
    <w:rsid w:val="000128BB"/>
    <w:rsid w:val="000164F9"/>
    <w:rsid w:val="0002368C"/>
    <w:rsid w:val="0002598F"/>
    <w:rsid w:val="00031077"/>
    <w:rsid w:val="000314B1"/>
    <w:rsid w:val="00031CBF"/>
    <w:rsid w:val="0004161A"/>
    <w:rsid w:val="00042B4E"/>
    <w:rsid w:val="0004308D"/>
    <w:rsid w:val="00043A31"/>
    <w:rsid w:val="00046EF8"/>
    <w:rsid w:val="000505D3"/>
    <w:rsid w:val="00053962"/>
    <w:rsid w:val="00053ADC"/>
    <w:rsid w:val="00056347"/>
    <w:rsid w:val="0005658E"/>
    <w:rsid w:val="000572D1"/>
    <w:rsid w:val="00060BDB"/>
    <w:rsid w:val="000613EC"/>
    <w:rsid w:val="00062863"/>
    <w:rsid w:val="00066466"/>
    <w:rsid w:val="00070F45"/>
    <w:rsid w:val="0007488D"/>
    <w:rsid w:val="000750A2"/>
    <w:rsid w:val="00076D29"/>
    <w:rsid w:val="0007774D"/>
    <w:rsid w:val="00082B5D"/>
    <w:rsid w:val="00084D08"/>
    <w:rsid w:val="000853D8"/>
    <w:rsid w:val="00090549"/>
    <w:rsid w:val="0009365B"/>
    <w:rsid w:val="00094EEB"/>
    <w:rsid w:val="0009551A"/>
    <w:rsid w:val="00095DE1"/>
    <w:rsid w:val="00096FC0"/>
    <w:rsid w:val="00097F52"/>
    <w:rsid w:val="000A1FA4"/>
    <w:rsid w:val="000A2A2F"/>
    <w:rsid w:val="000A4976"/>
    <w:rsid w:val="000A67B9"/>
    <w:rsid w:val="000A7F41"/>
    <w:rsid w:val="000B0E83"/>
    <w:rsid w:val="000B7ECA"/>
    <w:rsid w:val="000C2366"/>
    <w:rsid w:val="000D405F"/>
    <w:rsid w:val="000D5955"/>
    <w:rsid w:val="000D5A98"/>
    <w:rsid w:val="000E5DF3"/>
    <w:rsid w:val="000E79BD"/>
    <w:rsid w:val="000F0FB3"/>
    <w:rsid w:val="000F73CA"/>
    <w:rsid w:val="000F7EA1"/>
    <w:rsid w:val="00104C68"/>
    <w:rsid w:val="001131AA"/>
    <w:rsid w:val="00114DCB"/>
    <w:rsid w:val="00117F45"/>
    <w:rsid w:val="00120543"/>
    <w:rsid w:val="001218E3"/>
    <w:rsid w:val="00125882"/>
    <w:rsid w:val="001374CE"/>
    <w:rsid w:val="00137AF9"/>
    <w:rsid w:val="00142987"/>
    <w:rsid w:val="00145761"/>
    <w:rsid w:val="00150F05"/>
    <w:rsid w:val="001555CE"/>
    <w:rsid w:val="00155D0B"/>
    <w:rsid w:val="00157812"/>
    <w:rsid w:val="00166FC7"/>
    <w:rsid w:val="00166FF8"/>
    <w:rsid w:val="00167A8E"/>
    <w:rsid w:val="00171154"/>
    <w:rsid w:val="00172FC4"/>
    <w:rsid w:val="0017476E"/>
    <w:rsid w:val="00175579"/>
    <w:rsid w:val="00176209"/>
    <w:rsid w:val="00176AB6"/>
    <w:rsid w:val="00181366"/>
    <w:rsid w:val="00181C61"/>
    <w:rsid w:val="0018490F"/>
    <w:rsid w:val="00187A74"/>
    <w:rsid w:val="00190063"/>
    <w:rsid w:val="00193A1B"/>
    <w:rsid w:val="00195237"/>
    <w:rsid w:val="00196A8B"/>
    <w:rsid w:val="001A4586"/>
    <w:rsid w:val="001B417F"/>
    <w:rsid w:val="001B48C2"/>
    <w:rsid w:val="001B6377"/>
    <w:rsid w:val="001B64EC"/>
    <w:rsid w:val="001B73CA"/>
    <w:rsid w:val="001C0799"/>
    <w:rsid w:val="001C0977"/>
    <w:rsid w:val="001C12B5"/>
    <w:rsid w:val="001C6068"/>
    <w:rsid w:val="001D03BC"/>
    <w:rsid w:val="001D0753"/>
    <w:rsid w:val="001D1644"/>
    <w:rsid w:val="001D5833"/>
    <w:rsid w:val="001D5958"/>
    <w:rsid w:val="001D5CD1"/>
    <w:rsid w:val="001D714D"/>
    <w:rsid w:val="001E485F"/>
    <w:rsid w:val="001E77C9"/>
    <w:rsid w:val="00202E43"/>
    <w:rsid w:val="00205BA5"/>
    <w:rsid w:val="00207116"/>
    <w:rsid w:val="0021325D"/>
    <w:rsid w:val="00213CDF"/>
    <w:rsid w:val="002152C8"/>
    <w:rsid w:val="0021532B"/>
    <w:rsid w:val="00216E20"/>
    <w:rsid w:val="0022237A"/>
    <w:rsid w:val="00226054"/>
    <w:rsid w:val="00227366"/>
    <w:rsid w:val="00232079"/>
    <w:rsid w:val="00232605"/>
    <w:rsid w:val="0023277B"/>
    <w:rsid w:val="00234B43"/>
    <w:rsid w:val="00240748"/>
    <w:rsid w:val="00240FC7"/>
    <w:rsid w:val="00241BE8"/>
    <w:rsid w:val="00244774"/>
    <w:rsid w:val="00246478"/>
    <w:rsid w:val="00246A8D"/>
    <w:rsid w:val="00246B11"/>
    <w:rsid w:val="00251289"/>
    <w:rsid w:val="0025474F"/>
    <w:rsid w:val="00255639"/>
    <w:rsid w:val="002577DA"/>
    <w:rsid w:val="00257F58"/>
    <w:rsid w:val="0026782D"/>
    <w:rsid w:val="00267EAD"/>
    <w:rsid w:val="00271C75"/>
    <w:rsid w:val="002723EB"/>
    <w:rsid w:val="00273AD1"/>
    <w:rsid w:val="002759F3"/>
    <w:rsid w:val="002771C0"/>
    <w:rsid w:val="002776E4"/>
    <w:rsid w:val="00281082"/>
    <w:rsid w:val="00283898"/>
    <w:rsid w:val="0028593F"/>
    <w:rsid w:val="002864BA"/>
    <w:rsid w:val="00295BEC"/>
    <w:rsid w:val="00297915"/>
    <w:rsid w:val="002A304E"/>
    <w:rsid w:val="002A33DE"/>
    <w:rsid w:val="002A3BBA"/>
    <w:rsid w:val="002A4592"/>
    <w:rsid w:val="002A64AA"/>
    <w:rsid w:val="002B1499"/>
    <w:rsid w:val="002B3838"/>
    <w:rsid w:val="002B633E"/>
    <w:rsid w:val="002B6DCB"/>
    <w:rsid w:val="002C0BFF"/>
    <w:rsid w:val="002C3B32"/>
    <w:rsid w:val="002C4A42"/>
    <w:rsid w:val="002C4C79"/>
    <w:rsid w:val="002C559D"/>
    <w:rsid w:val="002D65B1"/>
    <w:rsid w:val="002D6E86"/>
    <w:rsid w:val="002D758A"/>
    <w:rsid w:val="002E01B0"/>
    <w:rsid w:val="002E0B5B"/>
    <w:rsid w:val="002E1106"/>
    <w:rsid w:val="002E117F"/>
    <w:rsid w:val="002E3631"/>
    <w:rsid w:val="002E3A8C"/>
    <w:rsid w:val="002E624D"/>
    <w:rsid w:val="002E6E6F"/>
    <w:rsid w:val="002F3DDE"/>
    <w:rsid w:val="002F539B"/>
    <w:rsid w:val="003001A2"/>
    <w:rsid w:val="0030609B"/>
    <w:rsid w:val="00315D96"/>
    <w:rsid w:val="0032072D"/>
    <w:rsid w:val="003224FC"/>
    <w:rsid w:val="00326112"/>
    <w:rsid w:val="0032624A"/>
    <w:rsid w:val="00330271"/>
    <w:rsid w:val="00333D57"/>
    <w:rsid w:val="00334E21"/>
    <w:rsid w:val="003376DC"/>
    <w:rsid w:val="00340741"/>
    <w:rsid w:val="00340826"/>
    <w:rsid w:val="0034122D"/>
    <w:rsid w:val="00341AED"/>
    <w:rsid w:val="00344327"/>
    <w:rsid w:val="0034568C"/>
    <w:rsid w:val="003473F5"/>
    <w:rsid w:val="00353C51"/>
    <w:rsid w:val="0035472E"/>
    <w:rsid w:val="00354809"/>
    <w:rsid w:val="00355E53"/>
    <w:rsid w:val="0035696D"/>
    <w:rsid w:val="00356F53"/>
    <w:rsid w:val="00357D41"/>
    <w:rsid w:val="00361580"/>
    <w:rsid w:val="00363A24"/>
    <w:rsid w:val="003666E6"/>
    <w:rsid w:val="00370D6A"/>
    <w:rsid w:val="003733A3"/>
    <w:rsid w:val="003751CB"/>
    <w:rsid w:val="00375578"/>
    <w:rsid w:val="003767A2"/>
    <w:rsid w:val="00381A0A"/>
    <w:rsid w:val="00382297"/>
    <w:rsid w:val="00385E27"/>
    <w:rsid w:val="0039288B"/>
    <w:rsid w:val="0039340A"/>
    <w:rsid w:val="00393DFA"/>
    <w:rsid w:val="003947C7"/>
    <w:rsid w:val="00395697"/>
    <w:rsid w:val="0039695A"/>
    <w:rsid w:val="0039705F"/>
    <w:rsid w:val="003A19B4"/>
    <w:rsid w:val="003A2289"/>
    <w:rsid w:val="003A34A1"/>
    <w:rsid w:val="003B0306"/>
    <w:rsid w:val="003B3B04"/>
    <w:rsid w:val="003B43FD"/>
    <w:rsid w:val="003B5703"/>
    <w:rsid w:val="003C0361"/>
    <w:rsid w:val="003C0910"/>
    <w:rsid w:val="003C0F79"/>
    <w:rsid w:val="003C3FE2"/>
    <w:rsid w:val="003C5AC2"/>
    <w:rsid w:val="003C77D6"/>
    <w:rsid w:val="003D4BA0"/>
    <w:rsid w:val="003D74F4"/>
    <w:rsid w:val="003E69F0"/>
    <w:rsid w:val="003F5219"/>
    <w:rsid w:val="004023A2"/>
    <w:rsid w:val="00402922"/>
    <w:rsid w:val="0040346D"/>
    <w:rsid w:val="00405384"/>
    <w:rsid w:val="004111A3"/>
    <w:rsid w:val="00412B5F"/>
    <w:rsid w:val="0041395F"/>
    <w:rsid w:val="00413AA6"/>
    <w:rsid w:val="004166FA"/>
    <w:rsid w:val="00416CFA"/>
    <w:rsid w:val="00417608"/>
    <w:rsid w:val="004218C9"/>
    <w:rsid w:val="00422A8B"/>
    <w:rsid w:val="00424CF3"/>
    <w:rsid w:val="00425526"/>
    <w:rsid w:val="00426773"/>
    <w:rsid w:val="00430422"/>
    <w:rsid w:val="00431320"/>
    <w:rsid w:val="004348C9"/>
    <w:rsid w:val="00434FDF"/>
    <w:rsid w:val="00435712"/>
    <w:rsid w:val="00435F89"/>
    <w:rsid w:val="00436178"/>
    <w:rsid w:val="00437989"/>
    <w:rsid w:val="00442F28"/>
    <w:rsid w:val="004437FF"/>
    <w:rsid w:val="00451B63"/>
    <w:rsid w:val="00452085"/>
    <w:rsid w:val="004625A1"/>
    <w:rsid w:val="004626BD"/>
    <w:rsid w:val="00462A5E"/>
    <w:rsid w:val="00467E16"/>
    <w:rsid w:val="004702D8"/>
    <w:rsid w:val="00471AE2"/>
    <w:rsid w:val="00471B16"/>
    <w:rsid w:val="00480A48"/>
    <w:rsid w:val="004826F9"/>
    <w:rsid w:val="00486AD6"/>
    <w:rsid w:val="00490916"/>
    <w:rsid w:val="00492F88"/>
    <w:rsid w:val="00493549"/>
    <w:rsid w:val="00494630"/>
    <w:rsid w:val="00497033"/>
    <w:rsid w:val="004A2067"/>
    <w:rsid w:val="004A401A"/>
    <w:rsid w:val="004A55C2"/>
    <w:rsid w:val="004A6D8E"/>
    <w:rsid w:val="004B044C"/>
    <w:rsid w:val="004B0A2B"/>
    <w:rsid w:val="004B51FA"/>
    <w:rsid w:val="004B765F"/>
    <w:rsid w:val="004B7F6F"/>
    <w:rsid w:val="004C7A81"/>
    <w:rsid w:val="004C7CB1"/>
    <w:rsid w:val="004C7FF2"/>
    <w:rsid w:val="004D2AB4"/>
    <w:rsid w:val="004D3AB2"/>
    <w:rsid w:val="004D60C5"/>
    <w:rsid w:val="004D7EAA"/>
    <w:rsid w:val="004E0969"/>
    <w:rsid w:val="004E0CA6"/>
    <w:rsid w:val="004E1331"/>
    <w:rsid w:val="004F16A2"/>
    <w:rsid w:val="004F21C9"/>
    <w:rsid w:val="004F45FF"/>
    <w:rsid w:val="00502B7D"/>
    <w:rsid w:val="00504142"/>
    <w:rsid w:val="005046EE"/>
    <w:rsid w:val="005058AC"/>
    <w:rsid w:val="00507894"/>
    <w:rsid w:val="00510336"/>
    <w:rsid w:val="00511819"/>
    <w:rsid w:val="005119DD"/>
    <w:rsid w:val="00513D88"/>
    <w:rsid w:val="0051591C"/>
    <w:rsid w:val="00516BF4"/>
    <w:rsid w:val="00520902"/>
    <w:rsid w:val="00521898"/>
    <w:rsid w:val="00523F6F"/>
    <w:rsid w:val="00525966"/>
    <w:rsid w:val="00525C3D"/>
    <w:rsid w:val="00525D9D"/>
    <w:rsid w:val="00527C9D"/>
    <w:rsid w:val="00531220"/>
    <w:rsid w:val="005345D2"/>
    <w:rsid w:val="005360D4"/>
    <w:rsid w:val="00536B7C"/>
    <w:rsid w:val="00540AC2"/>
    <w:rsid w:val="00541162"/>
    <w:rsid w:val="00541E61"/>
    <w:rsid w:val="00545127"/>
    <w:rsid w:val="005455C2"/>
    <w:rsid w:val="005463C9"/>
    <w:rsid w:val="0055453E"/>
    <w:rsid w:val="0055725C"/>
    <w:rsid w:val="00564823"/>
    <w:rsid w:val="00566736"/>
    <w:rsid w:val="00566E14"/>
    <w:rsid w:val="00567E07"/>
    <w:rsid w:val="00570517"/>
    <w:rsid w:val="0057391A"/>
    <w:rsid w:val="00573C47"/>
    <w:rsid w:val="00575651"/>
    <w:rsid w:val="005769DA"/>
    <w:rsid w:val="0058174D"/>
    <w:rsid w:val="005828FD"/>
    <w:rsid w:val="005834F5"/>
    <w:rsid w:val="00583BE4"/>
    <w:rsid w:val="00585A12"/>
    <w:rsid w:val="005866C6"/>
    <w:rsid w:val="005912C5"/>
    <w:rsid w:val="005928F9"/>
    <w:rsid w:val="005935E3"/>
    <w:rsid w:val="005947F1"/>
    <w:rsid w:val="005969B7"/>
    <w:rsid w:val="005A1781"/>
    <w:rsid w:val="005A4462"/>
    <w:rsid w:val="005A4D73"/>
    <w:rsid w:val="005B1173"/>
    <w:rsid w:val="005B33D8"/>
    <w:rsid w:val="005B3FE5"/>
    <w:rsid w:val="005B44C0"/>
    <w:rsid w:val="005B4948"/>
    <w:rsid w:val="005B5110"/>
    <w:rsid w:val="005B518F"/>
    <w:rsid w:val="005B7B0D"/>
    <w:rsid w:val="005C5286"/>
    <w:rsid w:val="005C7516"/>
    <w:rsid w:val="005D0412"/>
    <w:rsid w:val="005D728E"/>
    <w:rsid w:val="005D7B6D"/>
    <w:rsid w:val="005E0F59"/>
    <w:rsid w:val="005E229A"/>
    <w:rsid w:val="005E39EA"/>
    <w:rsid w:val="005E4481"/>
    <w:rsid w:val="005E4FE4"/>
    <w:rsid w:val="005E6AF4"/>
    <w:rsid w:val="005F3354"/>
    <w:rsid w:val="005F5018"/>
    <w:rsid w:val="005F78CF"/>
    <w:rsid w:val="00603C17"/>
    <w:rsid w:val="006058C8"/>
    <w:rsid w:val="00610C58"/>
    <w:rsid w:val="00615D63"/>
    <w:rsid w:val="00621486"/>
    <w:rsid w:val="006235A9"/>
    <w:rsid w:val="00623737"/>
    <w:rsid w:val="006262E6"/>
    <w:rsid w:val="00630E52"/>
    <w:rsid w:val="0063316C"/>
    <w:rsid w:val="00635269"/>
    <w:rsid w:val="00636B17"/>
    <w:rsid w:val="006374B1"/>
    <w:rsid w:val="00640DFA"/>
    <w:rsid w:val="006412E7"/>
    <w:rsid w:val="00641F9E"/>
    <w:rsid w:val="00644726"/>
    <w:rsid w:val="00644927"/>
    <w:rsid w:val="00646B1F"/>
    <w:rsid w:val="006507BD"/>
    <w:rsid w:val="00651C40"/>
    <w:rsid w:val="00654054"/>
    <w:rsid w:val="006545FB"/>
    <w:rsid w:val="00654671"/>
    <w:rsid w:val="006602E3"/>
    <w:rsid w:val="00661C85"/>
    <w:rsid w:val="00662310"/>
    <w:rsid w:val="00664862"/>
    <w:rsid w:val="00664D95"/>
    <w:rsid w:val="00672F16"/>
    <w:rsid w:val="00677244"/>
    <w:rsid w:val="0068104D"/>
    <w:rsid w:val="00682920"/>
    <w:rsid w:val="00687A19"/>
    <w:rsid w:val="00691AB5"/>
    <w:rsid w:val="00692F7F"/>
    <w:rsid w:val="006935C6"/>
    <w:rsid w:val="006A30B4"/>
    <w:rsid w:val="006A3DD7"/>
    <w:rsid w:val="006A70F3"/>
    <w:rsid w:val="006B1D62"/>
    <w:rsid w:val="006B269E"/>
    <w:rsid w:val="006B337F"/>
    <w:rsid w:val="006B409F"/>
    <w:rsid w:val="006B44EF"/>
    <w:rsid w:val="006B4DB4"/>
    <w:rsid w:val="006B64F4"/>
    <w:rsid w:val="006C025B"/>
    <w:rsid w:val="006C035D"/>
    <w:rsid w:val="006C23BF"/>
    <w:rsid w:val="006C4772"/>
    <w:rsid w:val="006C49C8"/>
    <w:rsid w:val="006C5A38"/>
    <w:rsid w:val="006C6948"/>
    <w:rsid w:val="006C7170"/>
    <w:rsid w:val="006C7FC2"/>
    <w:rsid w:val="006D5735"/>
    <w:rsid w:val="006D7A1F"/>
    <w:rsid w:val="006E05EB"/>
    <w:rsid w:val="006E0951"/>
    <w:rsid w:val="006E200E"/>
    <w:rsid w:val="006E5F5A"/>
    <w:rsid w:val="006F354F"/>
    <w:rsid w:val="006F5116"/>
    <w:rsid w:val="006F605D"/>
    <w:rsid w:val="006F74FC"/>
    <w:rsid w:val="00700770"/>
    <w:rsid w:val="00701157"/>
    <w:rsid w:val="00702F08"/>
    <w:rsid w:val="00703E57"/>
    <w:rsid w:val="00704101"/>
    <w:rsid w:val="00704B64"/>
    <w:rsid w:val="0070677D"/>
    <w:rsid w:val="00710E6D"/>
    <w:rsid w:val="00713C99"/>
    <w:rsid w:val="00714265"/>
    <w:rsid w:val="00716E68"/>
    <w:rsid w:val="00721A2D"/>
    <w:rsid w:val="00722594"/>
    <w:rsid w:val="00723360"/>
    <w:rsid w:val="007300CF"/>
    <w:rsid w:val="00730202"/>
    <w:rsid w:val="00732815"/>
    <w:rsid w:val="00734272"/>
    <w:rsid w:val="00737A08"/>
    <w:rsid w:val="00742200"/>
    <w:rsid w:val="007430BB"/>
    <w:rsid w:val="0074424A"/>
    <w:rsid w:val="00744879"/>
    <w:rsid w:val="00751864"/>
    <w:rsid w:val="00751C96"/>
    <w:rsid w:val="00751F25"/>
    <w:rsid w:val="007554B3"/>
    <w:rsid w:val="007561A1"/>
    <w:rsid w:val="007570B7"/>
    <w:rsid w:val="007571B6"/>
    <w:rsid w:val="007576B2"/>
    <w:rsid w:val="00761BEB"/>
    <w:rsid w:val="00761ED8"/>
    <w:rsid w:val="00763661"/>
    <w:rsid w:val="00770608"/>
    <w:rsid w:val="00772B9E"/>
    <w:rsid w:val="00775449"/>
    <w:rsid w:val="007765DC"/>
    <w:rsid w:val="00780789"/>
    <w:rsid w:val="00781D31"/>
    <w:rsid w:val="00782282"/>
    <w:rsid w:val="007858FE"/>
    <w:rsid w:val="0078590D"/>
    <w:rsid w:val="0078685C"/>
    <w:rsid w:val="00790665"/>
    <w:rsid w:val="007967FE"/>
    <w:rsid w:val="007A3197"/>
    <w:rsid w:val="007A321A"/>
    <w:rsid w:val="007A73D4"/>
    <w:rsid w:val="007B085F"/>
    <w:rsid w:val="007B42CC"/>
    <w:rsid w:val="007B4BC8"/>
    <w:rsid w:val="007B5377"/>
    <w:rsid w:val="007B6CE4"/>
    <w:rsid w:val="007B6EB6"/>
    <w:rsid w:val="007C1188"/>
    <w:rsid w:val="007D6504"/>
    <w:rsid w:val="007E0FA6"/>
    <w:rsid w:val="007E1D0F"/>
    <w:rsid w:val="007E32A8"/>
    <w:rsid w:val="007E6844"/>
    <w:rsid w:val="007F1602"/>
    <w:rsid w:val="007F181C"/>
    <w:rsid w:val="007F655F"/>
    <w:rsid w:val="007F68D1"/>
    <w:rsid w:val="008002EB"/>
    <w:rsid w:val="008006F8"/>
    <w:rsid w:val="0081178C"/>
    <w:rsid w:val="008128CC"/>
    <w:rsid w:val="0081400D"/>
    <w:rsid w:val="008151A2"/>
    <w:rsid w:val="008230C9"/>
    <w:rsid w:val="0082584C"/>
    <w:rsid w:val="00830A01"/>
    <w:rsid w:val="00833C97"/>
    <w:rsid w:val="0083605E"/>
    <w:rsid w:val="008400A6"/>
    <w:rsid w:val="00840B1E"/>
    <w:rsid w:val="008437C2"/>
    <w:rsid w:val="00847E46"/>
    <w:rsid w:val="008503A0"/>
    <w:rsid w:val="0085479D"/>
    <w:rsid w:val="00854C02"/>
    <w:rsid w:val="008550EA"/>
    <w:rsid w:val="008609FE"/>
    <w:rsid w:val="008621B2"/>
    <w:rsid w:val="00863C43"/>
    <w:rsid w:val="00870B1D"/>
    <w:rsid w:val="00871826"/>
    <w:rsid w:val="008720FF"/>
    <w:rsid w:val="008757B3"/>
    <w:rsid w:val="00876146"/>
    <w:rsid w:val="008777DC"/>
    <w:rsid w:val="0087794A"/>
    <w:rsid w:val="008807B5"/>
    <w:rsid w:val="00881CA3"/>
    <w:rsid w:val="00885736"/>
    <w:rsid w:val="00886B0D"/>
    <w:rsid w:val="008902FF"/>
    <w:rsid w:val="0089143F"/>
    <w:rsid w:val="008934B1"/>
    <w:rsid w:val="00894AE3"/>
    <w:rsid w:val="00896C1B"/>
    <w:rsid w:val="008A0CEB"/>
    <w:rsid w:val="008A1BEB"/>
    <w:rsid w:val="008A2C79"/>
    <w:rsid w:val="008A376D"/>
    <w:rsid w:val="008A7E81"/>
    <w:rsid w:val="008B07D0"/>
    <w:rsid w:val="008B12D4"/>
    <w:rsid w:val="008B1BFB"/>
    <w:rsid w:val="008B2122"/>
    <w:rsid w:val="008C5698"/>
    <w:rsid w:val="008C5887"/>
    <w:rsid w:val="008C5891"/>
    <w:rsid w:val="008C6DB7"/>
    <w:rsid w:val="008D05DF"/>
    <w:rsid w:val="008D605F"/>
    <w:rsid w:val="008E0D81"/>
    <w:rsid w:val="008E125E"/>
    <w:rsid w:val="008E1856"/>
    <w:rsid w:val="008E2A07"/>
    <w:rsid w:val="008F1C82"/>
    <w:rsid w:val="008F1D86"/>
    <w:rsid w:val="008F1ECC"/>
    <w:rsid w:val="008F1EF9"/>
    <w:rsid w:val="008F51EA"/>
    <w:rsid w:val="008F73CB"/>
    <w:rsid w:val="00902BBD"/>
    <w:rsid w:val="00905ED7"/>
    <w:rsid w:val="0090766A"/>
    <w:rsid w:val="0090789A"/>
    <w:rsid w:val="00910DE4"/>
    <w:rsid w:val="00911DEB"/>
    <w:rsid w:val="0091462D"/>
    <w:rsid w:val="00914FAD"/>
    <w:rsid w:val="009218A0"/>
    <w:rsid w:val="00923CC5"/>
    <w:rsid w:val="00924115"/>
    <w:rsid w:val="00931290"/>
    <w:rsid w:val="009357D6"/>
    <w:rsid w:val="009365B5"/>
    <w:rsid w:val="00942770"/>
    <w:rsid w:val="009427C2"/>
    <w:rsid w:val="00944484"/>
    <w:rsid w:val="009449B0"/>
    <w:rsid w:val="00946157"/>
    <w:rsid w:val="00946DC8"/>
    <w:rsid w:val="00951001"/>
    <w:rsid w:val="009574B5"/>
    <w:rsid w:val="00960FC6"/>
    <w:rsid w:val="00961ED0"/>
    <w:rsid w:val="00963513"/>
    <w:rsid w:val="0096575D"/>
    <w:rsid w:val="00966301"/>
    <w:rsid w:val="00966ACB"/>
    <w:rsid w:val="009859A6"/>
    <w:rsid w:val="00985A11"/>
    <w:rsid w:val="00986503"/>
    <w:rsid w:val="00986765"/>
    <w:rsid w:val="00990C3C"/>
    <w:rsid w:val="00996EC1"/>
    <w:rsid w:val="009A3D27"/>
    <w:rsid w:val="009B79C9"/>
    <w:rsid w:val="009B7CFF"/>
    <w:rsid w:val="009C05F5"/>
    <w:rsid w:val="009C0DF6"/>
    <w:rsid w:val="009C2C49"/>
    <w:rsid w:val="009C383F"/>
    <w:rsid w:val="009C3BB0"/>
    <w:rsid w:val="009C45BC"/>
    <w:rsid w:val="009D2FFA"/>
    <w:rsid w:val="009E1E2D"/>
    <w:rsid w:val="009F0DA3"/>
    <w:rsid w:val="009F6A6D"/>
    <w:rsid w:val="009F7757"/>
    <w:rsid w:val="00A00340"/>
    <w:rsid w:val="00A01ABE"/>
    <w:rsid w:val="00A03586"/>
    <w:rsid w:val="00A07C36"/>
    <w:rsid w:val="00A115D6"/>
    <w:rsid w:val="00A12FFC"/>
    <w:rsid w:val="00A13A8B"/>
    <w:rsid w:val="00A13F08"/>
    <w:rsid w:val="00A144C1"/>
    <w:rsid w:val="00A20112"/>
    <w:rsid w:val="00A22E4A"/>
    <w:rsid w:val="00A236BD"/>
    <w:rsid w:val="00A23C2F"/>
    <w:rsid w:val="00A24113"/>
    <w:rsid w:val="00A26310"/>
    <w:rsid w:val="00A26F9D"/>
    <w:rsid w:val="00A2766E"/>
    <w:rsid w:val="00A27B40"/>
    <w:rsid w:val="00A30A74"/>
    <w:rsid w:val="00A36314"/>
    <w:rsid w:val="00A430B2"/>
    <w:rsid w:val="00A4334E"/>
    <w:rsid w:val="00A43E0D"/>
    <w:rsid w:val="00A4425C"/>
    <w:rsid w:val="00A45B0D"/>
    <w:rsid w:val="00A46ACE"/>
    <w:rsid w:val="00A54650"/>
    <w:rsid w:val="00A5560F"/>
    <w:rsid w:val="00A5570D"/>
    <w:rsid w:val="00A6135D"/>
    <w:rsid w:val="00A735D9"/>
    <w:rsid w:val="00A76475"/>
    <w:rsid w:val="00A76736"/>
    <w:rsid w:val="00A77744"/>
    <w:rsid w:val="00A805F1"/>
    <w:rsid w:val="00A8169B"/>
    <w:rsid w:val="00A83B61"/>
    <w:rsid w:val="00A84398"/>
    <w:rsid w:val="00A8739A"/>
    <w:rsid w:val="00A87B2F"/>
    <w:rsid w:val="00A93C5A"/>
    <w:rsid w:val="00AA0D79"/>
    <w:rsid w:val="00AA1A77"/>
    <w:rsid w:val="00AA2CA4"/>
    <w:rsid w:val="00AA413A"/>
    <w:rsid w:val="00AB1849"/>
    <w:rsid w:val="00AB1D5E"/>
    <w:rsid w:val="00AB257E"/>
    <w:rsid w:val="00AB529C"/>
    <w:rsid w:val="00AB63BD"/>
    <w:rsid w:val="00AC158D"/>
    <w:rsid w:val="00AC2F0A"/>
    <w:rsid w:val="00AC6973"/>
    <w:rsid w:val="00AD0510"/>
    <w:rsid w:val="00AD0E4D"/>
    <w:rsid w:val="00AD4755"/>
    <w:rsid w:val="00AD665C"/>
    <w:rsid w:val="00AD7178"/>
    <w:rsid w:val="00AE02C9"/>
    <w:rsid w:val="00AE1400"/>
    <w:rsid w:val="00AE20D8"/>
    <w:rsid w:val="00AE3C07"/>
    <w:rsid w:val="00AE4FF1"/>
    <w:rsid w:val="00AE67D0"/>
    <w:rsid w:val="00AF2A90"/>
    <w:rsid w:val="00AF3FAE"/>
    <w:rsid w:val="00AF47A4"/>
    <w:rsid w:val="00AF4C85"/>
    <w:rsid w:val="00AF59AA"/>
    <w:rsid w:val="00AF6D3A"/>
    <w:rsid w:val="00AF7687"/>
    <w:rsid w:val="00B01648"/>
    <w:rsid w:val="00B03464"/>
    <w:rsid w:val="00B123BB"/>
    <w:rsid w:val="00B12545"/>
    <w:rsid w:val="00B16CCA"/>
    <w:rsid w:val="00B235AA"/>
    <w:rsid w:val="00B24B64"/>
    <w:rsid w:val="00B26A24"/>
    <w:rsid w:val="00B27257"/>
    <w:rsid w:val="00B3058A"/>
    <w:rsid w:val="00B317D2"/>
    <w:rsid w:val="00B31BBB"/>
    <w:rsid w:val="00B352E9"/>
    <w:rsid w:val="00B35902"/>
    <w:rsid w:val="00B37D36"/>
    <w:rsid w:val="00B412E7"/>
    <w:rsid w:val="00B43A47"/>
    <w:rsid w:val="00B44EA0"/>
    <w:rsid w:val="00B464F8"/>
    <w:rsid w:val="00B47BB1"/>
    <w:rsid w:val="00B50A6D"/>
    <w:rsid w:val="00B52BD7"/>
    <w:rsid w:val="00B5508C"/>
    <w:rsid w:val="00B5540A"/>
    <w:rsid w:val="00B56439"/>
    <w:rsid w:val="00B601F0"/>
    <w:rsid w:val="00B64642"/>
    <w:rsid w:val="00B6653B"/>
    <w:rsid w:val="00B701BE"/>
    <w:rsid w:val="00B72333"/>
    <w:rsid w:val="00B73A7D"/>
    <w:rsid w:val="00B74487"/>
    <w:rsid w:val="00B74922"/>
    <w:rsid w:val="00B77707"/>
    <w:rsid w:val="00B80F59"/>
    <w:rsid w:val="00B80FC8"/>
    <w:rsid w:val="00B840CA"/>
    <w:rsid w:val="00B849FE"/>
    <w:rsid w:val="00B84D6F"/>
    <w:rsid w:val="00B8693D"/>
    <w:rsid w:val="00B87805"/>
    <w:rsid w:val="00B917DD"/>
    <w:rsid w:val="00B9225D"/>
    <w:rsid w:val="00B94CD1"/>
    <w:rsid w:val="00B954E5"/>
    <w:rsid w:val="00B95B57"/>
    <w:rsid w:val="00B96706"/>
    <w:rsid w:val="00BA0B30"/>
    <w:rsid w:val="00BA1093"/>
    <w:rsid w:val="00BA123F"/>
    <w:rsid w:val="00BA1565"/>
    <w:rsid w:val="00BA17BD"/>
    <w:rsid w:val="00BA3C6C"/>
    <w:rsid w:val="00BB1E0F"/>
    <w:rsid w:val="00BB1EC8"/>
    <w:rsid w:val="00BB30C1"/>
    <w:rsid w:val="00BB34FC"/>
    <w:rsid w:val="00BB3A4B"/>
    <w:rsid w:val="00BB447C"/>
    <w:rsid w:val="00BB68A8"/>
    <w:rsid w:val="00BB6E2B"/>
    <w:rsid w:val="00BB7CB6"/>
    <w:rsid w:val="00BC23A4"/>
    <w:rsid w:val="00BC364E"/>
    <w:rsid w:val="00BC6AA6"/>
    <w:rsid w:val="00BD180B"/>
    <w:rsid w:val="00BD33D8"/>
    <w:rsid w:val="00BD4A09"/>
    <w:rsid w:val="00BD4BE6"/>
    <w:rsid w:val="00BD5F0B"/>
    <w:rsid w:val="00BD714C"/>
    <w:rsid w:val="00BE0F43"/>
    <w:rsid w:val="00BE51D3"/>
    <w:rsid w:val="00BF57F7"/>
    <w:rsid w:val="00BF632C"/>
    <w:rsid w:val="00BF670F"/>
    <w:rsid w:val="00C0022F"/>
    <w:rsid w:val="00C0154F"/>
    <w:rsid w:val="00C03BFE"/>
    <w:rsid w:val="00C10133"/>
    <w:rsid w:val="00C101E0"/>
    <w:rsid w:val="00C20205"/>
    <w:rsid w:val="00C20FCB"/>
    <w:rsid w:val="00C226FC"/>
    <w:rsid w:val="00C2476F"/>
    <w:rsid w:val="00C260F3"/>
    <w:rsid w:val="00C27662"/>
    <w:rsid w:val="00C31F8B"/>
    <w:rsid w:val="00C32A02"/>
    <w:rsid w:val="00C32C88"/>
    <w:rsid w:val="00C33529"/>
    <w:rsid w:val="00C34320"/>
    <w:rsid w:val="00C343F1"/>
    <w:rsid w:val="00C405B0"/>
    <w:rsid w:val="00C411C9"/>
    <w:rsid w:val="00C45216"/>
    <w:rsid w:val="00C462A1"/>
    <w:rsid w:val="00C5147D"/>
    <w:rsid w:val="00C531F4"/>
    <w:rsid w:val="00C54C4B"/>
    <w:rsid w:val="00C56909"/>
    <w:rsid w:val="00C7179D"/>
    <w:rsid w:val="00C727CA"/>
    <w:rsid w:val="00C74B1F"/>
    <w:rsid w:val="00C75579"/>
    <w:rsid w:val="00C777A8"/>
    <w:rsid w:val="00C8104A"/>
    <w:rsid w:val="00C839F7"/>
    <w:rsid w:val="00C849D1"/>
    <w:rsid w:val="00C93523"/>
    <w:rsid w:val="00C95C37"/>
    <w:rsid w:val="00C976B0"/>
    <w:rsid w:val="00CA0031"/>
    <w:rsid w:val="00CA0035"/>
    <w:rsid w:val="00CA1A21"/>
    <w:rsid w:val="00CB3F08"/>
    <w:rsid w:val="00CB4EA3"/>
    <w:rsid w:val="00CB6314"/>
    <w:rsid w:val="00CB66B1"/>
    <w:rsid w:val="00CC0E95"/>
    <w:rsid w:val="00CC1A30"/>
    <w:rsid w:val="00CC2212"/>
    <w:rsid w:val="00CC2241"/>
    <w:rsid w:val="00CC3D67"/>
    <w:rsid w:val="00CC5737"/>
    <w:rsid w:val="00CD01F2"/>
    <w:rsid w:val="00CD36E1"/>
    <w:rsid w:val="00CE36C1"/>
    <w:rsid w:val="00CE6C1F"/>
    <w:rsid w:val="00CF0EC6"/>
    <w:rsid w:val="00CF1137"/>
    <w:rsid w:val="00CF24DD"/>
    <w:rsid w:val="00CF413B"/>
    <w:rsid w:val="00CF474D"/>
    <w:rsid w:val="00D07E52"/>
    <w:rsid w:val="00D12FF5"/>
    <w:rsid w:val="00D20115"/>
    <w:rsid w:val="00D20E28"/>
    <w:rsid w:val="00D22C73"/>
    <w:rsid w:val="00D31CE9"/>
    <w:rsid w:val="00D34AA4"/>
    <w:rsid w:val="00D426C6"/>
    <w:rsid w:val="00D42C3E"/>
    <w:rsid w:val="00D47282"/>
    <w:rsid w:val="00D4729D"/>
    <w:rsid w:val="00D51C6C"/>
    <w:rsid w:val="00D605E6"/>
    <w:rsid w:val="00D6155C"/>
    <w:rsid w:val="00D73495"/>
    <w:rsid w:val="00D7441D"/>
    <w:rsid w:val="00D80ABD"/>
    <w:rsid w:val="00D82808"/>
    <w:rsid w:val="00D86EAE"/>
    <w:rsid w:val="00D91FB5"/>
    <w:rsid w:val="00D92274"/>
    <w:rsid w:val="00D9332F"/>
    <w:rsid w:val="00D959E3"/>
    <w:rsid w:val="00D95BC0"/>
    <w:rsid w:val="00D95F78"/>
    <w:rsid w:val="00D965C4"/>
    <w:rsid w:val="00D96A4E"/>
    <w:rsid w:val="00D9725D"/>
    <w:rsid w:val="00D97E60"/>
    <w:rsid w:val="00DA2EF2"/>
    <w:rsid w:val="00DA4361"/>
    <w:rsid w:val="00DA7203"/>
    <w:rsid w:val="00DB086D"/>
    <w:rsid w:val="00DB0DBF"/>
    <w:rsid w:val="00DB6FA4"/>
    <w:rsid w:val="00DB7514"/>
    <w:rsid w:val="00DC0F8E"/>
    <w:rsid w:val="00DC1E7E"/>
    <w:rsid w:val="00DC25AB"/>
    <w:rsid w:val="00DC4940"/>
    <w:rsid w:val="00DC4FC9"/>
    <w:rsid w:val="00DC55F2"/>
    <w:rsid w:val="00DC59FB"/>
    <w:rsid w:val="00DC63BD"/>
    <w:rsid w:val="00DC7567"/>
    <w:rsid w:val="00DD073F"/>
    <w:rsid w:val="00DD0C83"/>
    <w:rsid w:val="00DD1A2B"/>
    <w:rsid w:val="00DD50D3"/>
    <w:rsid w:val="00DD75B7"/>
    <w:rsid w:val="00DE346D"/>
    <w:rsid w:val="00DF0025"/>
    <w:rsid w:val="00DF2DE1"/>
    <w:rsid w:val="00DF2E43"/>
    <w:rsid w:val="00DF3349"/>
    <w:rsid w:val="00DF3C5F"/>
    <w:rsid w:val="00DF4ABC"/>
    <w:rsid w:val="00DF52A7"/>
    <w:rsid w:val="00DF55BA"/>
    <w:rsid w:val="00DF6975"/>
    <w:rsid w:val="00DF7B09"/>
    <w:rsid w:val="00DF7BC3"/>
    <w:rsid w:val="00E0242A"/>
    <w:rsid w:val="00E0269D"/>
    <w:rsid w:val="00E03797"/>
    <w:rsid w:val="00E06B81"/>
    <w:rsid w:val="00E1035E"/>
    <w:rsid w:val="00E139F0"/>
    <w:rsid w:val="00E1504C"/>
    <w:rsid w:val="00E1623B"/>
    <w:rsid w:val="00E17830"/>
    <w:rsid w:val="00E25B7B"/>
    <w:rsid w:val="00E275DA"/>
    <w:rsid w:val="00E32BCB"/>
    <w:rsid w:val="00E379CB"/>
    <w:rsid w:val="00E37D84"/>
    <w:rsid w:val="00E41E55"/>
    <w:rsid w:val="00E422D4"/>
    <w:rsid w:val="00E441E5"/>
    <w:rsid w:val="00E45A75"/>
    <w:rsid w:val="00E4757C"/>
    <w:rsid w:val="00E4794D"/>
    <w:rsid w:val="00E50544"/>
    <w:rsid w:val="00E553DF"/>
    <w:rsid w:val="00E554EA"/>
    <w:rsid w:val="00E55F4A"/>
    <w:rsid w:val="00E60CEB"/>
    <w:rsid w:val="00E62071"/>
    <w:rsid w:val="00E62BD5"/>
    <w:rsid w:val="00E67DEE"/>
    <w:rsid w:val="00E70053"/>
    <w:rsid w:val="00E73642"/>
    <w:rsid w:val="00E7420E"/>
    <w:rsid w:val="00E74C8D"/>
    <w:rsid w:val="00E7726A"/>
    <w:rsid w:val="00E80670"/>
    <w:rsid w:val="00E80DFB"/>
    <w:rsid w:val="00E84F11"/>
    <w:rsid w:val="00E86493"/>
    <w:rsid w:val="00E92EDF"/>
    <w:rsid w:val="00E957FC"/>
    <w:rsid w:val="00E96F4A"/>
    <w:rsid w:val="00EA4596"/>
    <w:rsid w:val="00EA694F"/>
    <w:rsid w:val="00EB45D0"/>
    <w:rsid w:val="00EB7168"/>
    <w:rsid w:val="00EB76E0"/>
    <w:rsid w:val="00EB7BDA"/>
    <w:rsid w:val="00EC0DC7"/>
    <w:rsid w:val="00EC389B"/>
    <w:rsid w:val="00ED08E6"/>
    <w:rsid w:val="00ED0AC5"/>
    <w:rsid w:val="00ED242D"/>
    <w:rsid w:val="00ED288B"/>
    <w:rsid w:val="00EE120F"/>
    <w:rsid w:val="00EE1335"/>
    <w:rsid w:val="00EE3532"/>
    <w:rsid w:val="00EF0F51"/>
    <w:rsid w:val="00EF3D37"/>
    <w:rsid w:val="00EF588A"/>
    <w:rsid w:val="00EF7D0E"/>
    <w:rsid w:val="00F03837"/>
    <w:rsid w:val="00F0390D"/>
    <w:rsid w:val="00F04B63"/>
    <w:rsid w:val="00F04E70"/>
    <w:rsid w:val="00F05532"/>
    <w:rsid w:val="00F1686D"/>
    <w:rsid w:val="00F1775D"/>
    <w:rsid w:val="00F177A8"/>
    <w:rsid w:val="00F206BF"/>
    <w:rsid w:val="00F2673D"/>
    <w:rsid w:val="00F30FA7"/>
    <w:rsid w:val="00F30FA8"/>
    <w:rsid w:val="00F3797F"/>
    <w:rsid w:val="00F4705C"/>
    <w:rsid w:val="00F514E5"/>
    <w:rsid w:val="00F523FE"/>
    <w:rsid w:val="00F52450"/>
    <w:rsid w:val="00F5246D"/>
    <w:rsid w:val="00F54E09"/>
    <w:rsid w:val="00F6073C"/>
    <w:rsid w:val="00F611E1"/>
    <w:rsid w:val="00F6410C"/>
    <w:rsid w:val="00F6661F"/>
    <w:rsid w:val="00F675C6"/>
    <w:rsid w:val="00F70211"/>
    <w:rsid w:val="00F71383"/>
    <w:rsid w:val="00F71740"/>
    <w:rsid w:val="00F71C23"/>
    <w:rsid w:val="00F74B74"/>
    <w:rsid w:val="00F74F7E"/>
    <w:rsid w:val="00F769B5"/>
    <w:rsid w:val="00F76D4B"/>
    <w:rsid w:val="00F82C65"/>
    <w:rsid w:val="00F870BC"/>
    <w:rsid w:val="00F92BD2"/>
    <w:rsid w:val="00F943C8"/>
    <w:rsid w:val="00F9496A"/>
    <w:rsid w:val="00F9749A"/>
    <w:rsid w:val="00F9789B"/>
    <w:rsid w:val="00F97BC8"/>
    <w:rsid w:val="00F97DCB"/>
    <w:rsid w:val="00F97F58"/>
    <w:rsid w:val="00FA07F2"/>
    <w:rsid w:val="00FA236C"/>
    <w:rsid w:val="00FA2FCD"/>
    <w:rsid w:val="00FA3C59"/>
    <w:rsid w:val="00FA4FD2"/>
    <w:rsid w:val="00FA6D9B"/>
    <w:rsid w:val="00FB267A"/>
    <w:rsid w:val="00FB2ABF"/>
    <w:rsid w:val="00FB5497"/>
    <w:rsid w:val="00FB5881"/>
    <w:rsid w:val="00FB5FF7"/>
    <w:rsid w:val="00FB6CEE"/>
    <w:rsid w:val="00FC7B12"/>
    <w:rsid w:val="00FD404E"/>
    <w:rsid w:val="00FD5F98"/>
    <w:rsid w:val="00FE5431"/>
    <w:rsid w:val="00FE76D3"/>
    <w:rsid w:val="00FF067F"/>
    <w:rsid w:val="00FF1AE7"/>
    <w:rsid w:val="00FF3A80"/>
    <w:rsid w:val="00FF622B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57"/>
  </w:style>
  <w:style w:type="paragraph" w:styleId="1">
    <w:name w:val="heading 1"/>
    <w:basedOn w:val="a"/>
    <w:next w:val="a"/>
    <w:link w:val="10"/>
    <w:uiPriority w:val="9"/>
    <w:qFormat/>
    <w:rsid w:val="002D6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7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6F74FC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D65B1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7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F74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D65B1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3">
    <w:name w:val="Table Grid"/>
    <w:basedOn w:val="a1"/>
    <w:uiPriority w:val="99"/>
    <w:rsid w:val="0046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ADC"/>
  </w:style>
  <w:style w:type="paragraph" w:styleId="a6">
    <w:name w:val="footer"/>
    <w:basedOn w:val="a"/>
    <w:link w:val="a7"/>
    <w:uiPriority w:val="99"/>
    <w:unhideWhenUsed/>
    <w:rsid w:val="0005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ADC"/>
  </w:style>
  <w:style w:type="paragraph" w:styleId="a8">
    <w:name w:val="No Spacing"/>
    <w:uiPriority w:val="1"/>
    <w:qFormat/>
    <w:rsid w:val="004D2AB4"/>
    <w:pPr>
      <w:spacing w:after="0" w:line="240" w:lineRule="auto"/>
    </w:pPr>
  </w:style>
  <w:style w:type="paragraph" w:customStyle="1" w:styleId="Default">
    <w:name w:val="Default"/>
    <w:uiPriority w:val="99"/>
    <w:rsid w:val="00877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237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5947F1"/>
    <w:pPr>
      <w:ind w:left="720"/>
      <w:contextualSpacing/>
    </w:pPr>
  </w:style>
  <w:style w:type="paragraph" w:customStyle="1" w:styleId="ConsPlusCell">
    <w:name w:val="ConsPlusCell"/>
    <w:uiPriority w:val="99"/>
    <w:rsid w:val="006F74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c">
    <w:name w:val="Основной текст Знак"/>
    <w:aliases w:val="Body Text Char Знак,Body Text Char1 Знак,Знак Знак"/>
    <w:basedOn w:val="a0"/>
    <w:link w:val="ad"/>
    <w:rsid w:val="006F74FC"/>
    <w:rPr>
      <w:rFonts w:ascii="Calibri" w:eastAsia="Times New Roman" w:hAnsi="Calibri" w:cs="Times New Roman"/>
    </w:rPr>
  </w:style>
  <w:style w:type="paragraph" w:styleId="ad">
    <w:name w:val="Body Text"/>
    <w:aliases w:val="Body Text Char,Body Text Char1,Знак"/>
    <w:basedOn w:val="a"/>
    <w:link w:val="ac"/>
    <w:unhideWhenUsed/>
    <w:rsid w:val="006F74FC"/>
    <w:pPr>
      <w:spacing w:after="120"/>
    </w:pPr>
    <w:rPr>
      <w:rFonts w:ascii="Calibri" w:eastAsia="Times New Roman" w:hAnsi="Calibri" w:cs="Times New Roman"/>
    </w:rPr>
  </w:style>
  <w:style w:type="character" w:customStyle="1" w:styleId="qfztst">
    <w:name w:val="qfztst"/>
    <w:basedOn w:val="a0"/>
    <w:rsid w:val="006F74FC"/>
  </w:style>
  <w:style w:type="character" w:styleId="ae">
    <w:name w:val="Hyperlink"/>
    <w:basedOn w:val="a0"/>
    <w:uiPriority w:val="99"/>
    <w:rsid w:val="006F74FC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2D65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65B1"/>
    <w:rPr>
      <w:sz w:val="16"/>
      <w:szCs w:val="16"/>
    </w:rPr>
  </w:style>
  <w:style w:type="paragraph" w:customStyle="1" w:styleId="FR1">
    <w:name w:val="FR1"/>
    <w:rsid w:val="002D65B1"/>
    <w:pPr>
      <w:widowControl w:val="0"/>
      <w:spacing w:after="0" w:line="240" w:lineRule="auto"/>
      <w:ind w:left="4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af">
    <w:name w:val="Содержимое таблицы"/>
    <w:basedOn w:val="a"/>
    <w:uiPriority w:val="99"/>
    <w:rsid w:val="002D65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D65B1"/>
    <w:rPr>
      <w:rFonts w:cs="Times New Roman"/>
    </w:rPr>
  </w:style>
  <w:style w:type="paragraph" w:styleId="af0">
    <w:name w:val="Plain Text"/>
    <w:basedOn w:val="a"/>
    <w:link w:val="af1"/>
    <w:uiPriority w:val="99"/>
    <w:rsid w:val="002D65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2D65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qfztst1">
    <w:name w:val="qfztst1"/>
    <w:basedOn w:val="a0"/>
    <w:rsid w:val="002D65B1"/>
    <w:rPr>
      <w:rFonts w:ascii="Arial" w:hAnsi="Arial" w:cs="Arial" w:hint="default"/>
      <w:sz w:val="18"/>
      <w:szCs w:val="18"/>
    </w:rPr>
  </w:style>
  <w:style w:type="character" w:customStyle="1" w:styleId="n1qfcontentcn1qfcontentt">
    <w:name w:val="n1qfcontentc n1qfcontentt"/>
    <w:basedOn w:val="a0"/>
    <w:rsid w:val="002D65B1"/>
  </w:style>
  <w:style w:type="paragraph" w:customStyle="1" w:styleId="11">
    <w:name w:val="Абзац списка1"/>
    <w:basedOn w:val="a"/>
    <w:rsid w:val="002D65B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uiPriority w:val="99"/>
    <w:rsid w:val="00716E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7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6F74FC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D65B1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7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F74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D65B1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3">
    <w:name w:val="Table Grid"/>
    <w:basedOn w:val="a1"/>
    <w:uiPriority w:val="99"/>
    <w:rsid w:val="0046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ADC"/>
  </w:style>
  <w:style w:type="paragraph" w:styleId="a6">
    <w:name w:val="footer"/>
    <w:basedOn w:val="a"/>
    <w:link w:val="a7"/>
    <w:uiPriority w:val="99"/>
    <w:unhideWhenUsed/>
    <w:rsid w:val="0005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ADC"/>
  </w:style>
  <w:style w:type="paragraph" w:styleId="a8">
    <w:name w:val="No Spacing"/>
    <w:uiPriority w:val="1"/>
    <w:qFormat/>
    <w:rsid w:val="004D2AB4"/>
    <w:pPr>
      <w:spacing w:after="0" w:line="240" w:lineRule="auto"/>
    </w:pPr>
  </w:style>
  <w:style w:type="paragraph" w:customStyle="1" w:styleId="Default">
    <w:name w:val="Default"/>
    <w:uiPriority w:val="99"/>
    <w:rsid w:val="00877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237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5947F1"/>
    <w:pPr>
      <w:ind w:left="720"/>
      <w:contextualSpacing/>
    </w:pPr>
  </w:style>
  <w:style w:type="paragraph" w:customStyle="1" w:styleId="ConsPlusCell">
    <w:name w:val="ConsPlusCell"/>
    <w:uiPriority w:val="99"/>
    <w:rsid w:val="006F74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c">
    <w:name w:val="Основной текст Знак"/>
    <w:aliases w:val="Body Text Char Знак,Body Text Char1 Знак,Знак Знак"/>
    <w:basedOn w:val="a0"/>
    <w:link w:val="ad"/>
    <w:rsid w:val="006F74FC"/>
    <w:rPr>
      <w:rFonts w:ascii="Calibri" w:eastAsia="Times New Roman" w:hAnsi="Calibri" w:cs="Times New Roman"/>
    </w:rPr>
  </w:style>
  <w:style w:type="paragraph" w:styleId="ad">
    <w:name w:val="Body Text"/>
    <w:aliases w:val="Body Text Char,Body Text Char1,Знак"/>
    <w:basedOn w:val="a"/>
    <w:link w:val="ac"/>
    <w:unhideWhenUsed/>
    <w:rsid w:val="006F74FC"/>
    <w:pPr>
      <w:spacing w:after="120"/>
    </w:pPr>
    <w:rPr>
      <w:rFonts w:ascii="Calibri" w:eastAsia="Times New Roman" w:hAnsi="Calibri" w:cs="Times New Roman"/>
    </w:rPr>
  </w:style>
  <w:style w:type="character" w:customStyle="1" w:styleId="qfztst">
    <w:name w:val="qfztst"/>
    <w:basedOn w:val="a0"/>
    <w:rsid w:val="006F74FC"/>
  </w:style>
  <w:style w:type="character" w:styleId="ae">
    <w:name w:val="Hyperlink"/>
    <w:basedOn w:val="a0"/>
    <w:uiPriority w:val="99"/>
    <w:rsid w:val="006F74FC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2D65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65B1"/>
    <w:rPr>
      <w:sz w:val="16"/>
      <w:szCs w:val="16"/>
    </w:rPr>
  </w:style>
  <w:style w:type="paragraph" w:customStyle="1" w:styleId="FR1">
    <w:name w:val="FR1"/>
    <w:rsid w:val="002D65B1"/>
    <w:pPr>
      <w:widowControl w:val="0"/>
      <w:spacing w:after="0" w:line="240" w:lineRule="auto"/>
      <w:ind w:left="4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af">
    <w:name w:val="Содержимое таблицы"/>
    <w:basedOn w:val="a"/>
    <w:uiPriority w:val="99"/>
    <w:rsid w:val="002D65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D65B1"/>
    <w:rPr>
      <w:rFonts w:cs="Times New Roman"/>
    </w:rPr>
  </w:style>
  <w:style w:type="paragraph" w:styleId="af0">
    <w:name w:val="Plain Text"/>
    <w:basedOn w:val="a"/>
    <w:link w:val="af1"/>
    <w:uiPriority w:val="99"/>
    <w:rsid w:val="002D65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2D65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qfztst1">
    <w:name w:val="qfztst1"/>
    <w:basedOn w:val="a0"/>
    <w:rsid w:val="002D65B1"/>
    <w:rPr>
      <w:rFonts w:ascii="Arial" w:hAnsi="Arial" w:cs="Arial" w:hint="default"/>
      <w:sz w:val="18"/>
      <w:szCs w:val="18"/>
    </w:rPr>
  </w:style>
  <w:style w:type="character" w:customStyle="1" w:styleId="n1qfcontentcn1qfcontentt">
    <w:name w:val="n1qfcontentc n1qfcontentt"/>
    <w:basedOn w:val="a0"/>
    <w:rsid w:val="002D65B1"/>
  </w:style>
  <w:style w:type="paragraph" w:customStyle="1" w:styleId="11">
    <w:name w:val="Абзац списка1"/>
    <w:basedOn w:val="a"/>
    <w:rsid w:val="002D65B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uiPriority w:val="99"/>
    <w:rsid w:val="00716E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s.ru/document/4161347.aspx" TargetMode="External"/><Relationship Id="rId13" Type="http://schemas.openxmlformats.org/officeDocument/2006/relationships/hyperlink" Target="http://www.standards.ru/document/4143747.aspx" TargetMode="External"/><Relationship Id="rId18" Type="http://schemas.openxmlformats.org/officeDocument/2006/relationships/hyperlink" Target="http://www.standards.ru/document/4122377.asp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standards.ru/document/4151557.aspx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andards.ru/document/4144078.aspx" TargetMode="External"/><Relationship Id="rId17" Type="http://schemas.openxmlformats.org/officeDocument/2006/relationships/hyperlink" Target="http://www.standards.ru/document/4166587.aspx" TargetMode="External"/><Relationship Id="rId25" Type="http://schemas.openxmlformats.org/officeDocument/2006/relationships/hyperlink" Target="http://www.standards.ru/document/4134067.asp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andards.ru/document/4120790.aspx" TargetMode="External"/><Relationship Id="rId20" Type="http://schemas.openxmlformats.org/officeDocument/2006/relationships/hyperlink" Target="http://www.standards.ru/document/4133067.asp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ndards.ru/document/4125832.aspx" TargetMode="External"/><Relationship Id="rId24" Type="http://schemas.openxmlformats.org/officeDocument/2006/relationships/hyperlink" Target="http://www.standards.ru/document/4133114.asp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andards.ru/document/4128099.aspx" TargetMode="External"/><Relationship Id="rId23" Type="http://schemas.openxmlformats.org/officeDocument/2006/relationships/hyperlink" Target="http://www.standards.ru/document/4135998.aspx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tandards.ru/document/4145892.aspx" TargetMode="External"/><Relationship Id="rId19" Type="http://schemas.openxmlformats.org/officeDocument/2006/relationships/hyperlink" Target="http://www.standards.ru/document/4140298.aspx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tandards.ru/document/4136414.aspx" TargetMode="External"/><Relationship Id="rId14" Type="http://schemas.openxmlformats.org/officeDocument/2006/relationships/hyperlink" Target="http://www.standards.ru/document/4164048.aspx" TargetMode="External"/><Relationship Id="rId22" Type="http://schemas.openxmlformats.org/officeDocument/2006/relationships/hyperlink" Target="http://www.standards.ru/document/4125740.asp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DA67-275F-4C42-9623-870DF031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2207</Words>
  <Characters>14149</Characters>
  <Application>Microsoft Office Word</Application>
  <DocSecurity>0</DocSecurity>
  <Lines>266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3</cp:revision>
  <cp:lastPrinted>2014-04-23T09:21:00Z</cp:lastPrinted>
  <dcterms:created xsi:type="dcterms:W3CDTF">2014-06-03T11:24:00Z</dcterms:created>
  <dcterms:modified xsi:type="dcterms:W3CDTF">2014-06-05T06:38:00Z</dcterms:modified>
</cp:coreProperties>
</file>